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8C9" w:rsidRDefault="00C758C9" w:rsidP="00C758C9">
      <w:pPr>
        <w:shd w:val="clear" w:color="auto" w:fill="FFFFFF"/>
        <w:jc w:val="center"/>
        <w:rPr>
          <w:b/>
        </w:rPr>
      </w:pPr>
    </w:p>
    <w:p w:rsidR="006726C4" w:rsidRPr="00F06E7D" w:rsidRDefault="00E44798" w:rsidP="00C758C9">
      <w:pPr>
        <w:shd w:val="clear" w:color="auto" w:fill="FFFFFF"/>
        <w:jc w:val="center"/>
        <w:rPr>
          <w:b/>
        </w:rPr>
      </w:pPr>
      <w:r w:rsidRPr="00F06E7D">
        <w:rPr>
          <w:b/>
        </w:rPr>
        <w:t>МУНИЦИПАЛЬНОЕ ОБРАЗОВАНИЕ ТИХОРЕЦКИЙ РАЙОН</w:t>
      </w:r>
    </w:p>
    <w:p w:rsidR="00E44798" w:rsidRPr="00F06E7D" w:rsidRDefault="00E44798" w:rsidP="00E44798">
      <w:pPr>
        <w:shd w:val="clear" w:color="auto" w:fill="FFFFFF"/>
        <w:jc w:val="center"/>
        <w:rPr>
          <w:b/>
        </w:rPr>
      </w:pPr>
      <w:r w:rsidRPr="00F06E7D">
        <w:rPr>
          <w:b/>
        </w:rPr>
        <w:t xml:space="preserve">МУНИЦИПАЛЬНОЕ БЮДЖЕТНОЕ ОБЩЕОБРАЗОВАТЕЛЬНОЕ УЧРЕЖДЕНИЕ </w:t>
      </w:r>
    </w:p>
    <w:p w:rsidR="00E44798" w:rsidRDefault="00E44798" w:rsidP="00E44798">
      <w:pPr>
        <w:shd w:val="clear" w:color="auto" w:fill="FFFFFF"/>
        <w:jc w:val="center"/>
        <w:rPr>
          <w:b/>
        </w:rPr>
      </w:pPr>
      <w:r w:rsidRPr="00F06E7D">
        <w:rPr>
          <w:b/>
        </w:rPr>
        <w:t xml:space="preserve">СРЕДНЯЯ ОБЩЕОБРАЗОВАТЕЛЬНАЯ ШКОЛА № 2 ГОРОДА ТИХОРЕЦКА </w:t>
      </w:r>
    </w:p>
    <w:p w:rsidR="00E44798" w:rsidRPr="00F06E7D" w:rsidRDefault="00E44798" w:rsidP="00E44798">
      <w:pPr>
        <w:shd w:val="clear" w:color="auto" w:fill="FFFFFF"/>
        <w:jc w:val="center"/>
        <w:rPr>
          <w:b/>
        </w:rPr>
      </w:pPr>
      <w:r>
        <w:rPr>
          <w:b/>
        </w:rPr>
        <w:t>МУНИЦИПАЛЬНОГО ОБРАЗОВАНИЯ</w:t>
      </w:r>
      <w:r w:rsidRPr="00F06E7D">
        <w:rPr>
          <w:b/>
        </w:rPr>
        <w:t xml:space="preserve"> ТИХОРЕЦКИЙ РАЙОН</w:t>
      </w:r>
    </w:p>
    <w:p w:rsidR="00E44798" w:rsidRDefault="00E44798" w:rsidP="00E44798">
      <w:pPr>
        <w:shd w:val="clear" w:color="auto" w:fill="FFFFFF"/>
        <w:jc w:val="center"/>
        <w:rPr>
          <w:b/>
        </w:rPr>
      </w:pPr>
      <w:r>
        <w:rPr>
          <w:b/>
        </w:rPr>
        <w:t xml:space="preserve">ИМЕНИ ПОЛНОГО КАВАЛЕРА ОРДЕНА СЛАВЫ </w:t>
      </w:r>
    </w:p>
    <w:p w:rsidR="00E44798" w:rsidRPr="00236499" w:rsidRDefault="00E44798" w:rsidP="00E44798">
      <w:pPr>
        <w:shd w:val="clear" w:color="auto" w:fill="FFFFFF"/>
        <w:jc w:val="center"/>
        <w:rPr>
          <w:b/>
        </w:rPr>
      </w:pPr>
      <w:r>
        <w:rPr>
          <w:b/>
        </w:rPr>
        <w:t>ВАСИЛИЯ СЕМЕНОВИЧА ШАХРАЯ</w:t>
      </w:r>
    </w:p>
    <w:p w:rsidR="006475BB" w:rsidRDefault="006475BB" w:rsidP="006475BB">
      <w:pPr>
        <w:jc w:val="center"/>
        <w:rPr>
          <w:b/>
          <w:sz w:val="28"/>
          <w:szCs w:val="28"/>
        </w:rPr>
      </w:pPr>
    </w:p>
    <w:p w:rsidR="006475BB" w:rsidRPr="008C7B22" w:rsidRDefault="006475BB" w:rsidP="006475BB">
      <w:pPr>
        <w:shd w:val="clear" w:color="auto" w:fill="FFFFFF"/>
        <w:jc w:val="center"/>
        <w:rPr>
          <w:bCs/>
          <w:color w:val="000000"/>
          <w:sz w:val="28"/>
          <w:szCs w:val="28"/>
        </w:rPr>
      </w:pPr>
    </w:p>
    <w:p w:rsidR="006475BB" w:rsidRPr="008C7B22" w:rsidRDefault="006475BB" w:rsidP="006475BB">
      <w:pPr>
        <w:shd w:val="clear" w:color="auto" w:fill="FFFFFF"/>
        <w:ind w:left="5760"/>
        <w:rPr>
          <w:color w:val="000000"/>
          <w:sz w:val="28"/>
          <w:szCs w:val="28"/>
        </w:rPr>
      </w:pPr>
    </w:p>
    <w:p w:rsidR="00DE24A1" w:rsidRDefault="00E44798" w:rsidP="00DE24A1">
      <w:pPr>
        <w:shd w:val="clear" w:color="auto" w:fill="FFFFFF"/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2F4EC7">
        <w:rPr>
          <w:sz w:val="28"/>
          <w:szCs w:val="28"/>
        </w:rPr>
        <w:t>А</w:t>
      </w:r>
    </w:p>
    <w:p w:rsidR="006475BB" w:rsidRDefault="006475BB" w:rsidP="006475B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решением педагогического совета</w:t>
      </w:r>
    </w:p>
    <w:p w:rsidR="006475BB" w:rsidRDefault="006475BB" w:rsidP="006475B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от</w:t>
      </w:r>
      <w:r w:rsidR="00E44798">
        <w:rPr>
          <w:sz w:val="28"/>
          <w:szCs w:val="28"/>
        </w:rPr>
        <w:t xml:space="preserve"> 31 августа </w:t>
      </w:r>
      <w:r>
        <w:rPr>
          <w:sz w:val="28"/>
          <w:szCs w:val="28"/>
        </w:rPr>
        <w:t>201</w:t>
      </w:r>
      <w:r w:rsidR="00E44798">
        <w:rPr>
          <w:sz w:val="28"/>
          <w:szCs w:val="28"/>
        </w:rPr>
        <w:t>9</w:t>
      </w:r>
      <w:r>
        <w:rPr>
          <w:sz w:val="28"/>
          <w:szCs w:val="28"/>
        </w:rPr>
        <w:t xml:space="preserve"> протокол № 1 </w:t>
      </w:r>
    </w:p>
    <w:p w:rsidR="006475BB" w:rsidRDefault="006475BB" w:rsidP="006475BB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Председатель</w:t>
      </w:r>
      <w:r w:rsidR="00C758C9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___________В.В.</w:t>
      </w:r>
      <w:r w:rsidR="006726C4">
        <w:rPr>
          <w:sz w:val="28"/>
          <w:szCs w:val="28"/>
        </w:rPr>
        <w:t xml:space="preserve"> </w:t>
      </w:r>
      <w:r>
        <w:rPr>
          <w:sz w:val="28"/>
          <w:szCs w:val="28"/>
        </w:rPr>
        <w:t>Бутова</w:t>
      </w:r>
    </w:p>
    <w:p w:rsidR="006475BB" w:rsidRPr="00DB3FFE" w:rsidRDefault="006475BB" w:rsidP="006475BB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6475BB" w:rsidRDefault="006475BB" w:rsidP="006475BB">
      <w:pPr>
        <w:pStyle w:val="3"/>
        <w:jc w:val="center"/>
        <w:rPr>
          <w:i w:val="0"/>
          <w:sz w:val="40"/>
          <w:szCs w:val="40"/>
        </w:rPr>
      </w:pPr>
    </w:p>
    <w:p w:rsidR="006475BB" w:rsidRDefault="006475BB" w:rsidP="006475BB">
      <w:pPr>
        <w:pStyle w:val="3"/>
        <w:jc w:val="center"/>
        <w:rPr>
          <w:i w:val="0"/>
          <w:sz w:val="40"/>
          <w:szCs w:val="40"/>
        </w:rPr>
      </w:pPr>
    </w:p>
    <w:p w:rsidR="00C758C9" w:rsidRPr="00C758C9" w:rsidRDefault="00C758C9" w:rsidP="00C758C9"/>
    <w:p w:rsidR="006475BB" w:rsidRPr="006C7407" w:rsidRDefault="006475BB" w:rsidP="006475BB">
      <w:pPr>
        <w:pStyle w:val="3"/>
        <w:jc w:val="center"/>
        <w:rPr>
          <w:i w:val="0"/>
          <w:sz w:val="40"/>
          <w:szCs w:val="40"/>
        </w:rPr>
      </w:pPr>
      <w:r w:rsidRPr="006C7407">
        <w:rPr>
          <w:i w:val="0"/>
          <w:sz w:val="40"/>
          <w:szCs w:val="40"/>
        </w:rPr>
        <w:t>РАБОЧАЯ  ПРОГРАММА</w:t>
      </w:r>
    </w:p>
    <w:p w:rsidR="006475BB" w:rsidRPr="00E22963" w:rsidRDefault="006475BB" w:rsidP="006475BB">
      <w:pPr>
        <w:rPr>
          <w:sz w:val="40"/>
          <w:szCs w:val="40"/>
        </w:rPr>
      </w:pPr>
    </w:p>
    <w:p w:rsidR="006475BB" w:rsidRPr="00964643" w:rsidRDefault="006475BB" w:rsidP="006475BB">
      <w:pPr>
        <w:rPr>
          <w:sz w:val="16"/>
          <w:szCs w:val="16"/>
        </w:rPr>
      </w:pPr>
    </w:p>
    <w:p w:rsidR="00277048" w:rsidRDefault="006475BB" w:rsidP="006475BB">
      <w:pPr>
        <w:shd w:val="clear" w:color="auto" w:fill="FFFF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 w:rsidRPr="00FB46AA">
        <w:rPr>
          <w:bCs/>
          <w:color w:val="000000"/>
          <w:sz w:val="28"/>
          <w:szCs w:val="28"/>
        </w:rPr>
        <w:t xml:space="preserve">о  </w:t>
      </w:r>
      <w:r w:rsidRPr="006475BB">
        <w:rPr>
          <w:bCs/>
          <w:color w:val="000000"/>
          <w:sz w:val="28"/>
          <w:szCs w:val="28"/>
        </w:rPr>
        <w:t xml:space="preserve">основам </w:t>
      </w:r>
      <w:r w:rsidR="00277048">
        <w:rPr>
          <w:bCs/>
          <w:color w:val="000000"/>
          <w:sz w:val="28"/>
          <w:szCs w:val="28"/>
        </w:rPr>
        <w:t>духовно-нравственных культур народов России</w:t>
      </w:r>
    </w:p>
    <w:p w:rsidR="006475BB" w:rsidRPr="006475BB" w:rsidRDefault="00277048" w:rsidP="00D8491B">
      <w:pPr>
        <w:shd w:val="clear" w:color="auto" w:fill="FFFFFF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D8491B">
        <w:rPr>
          <w:bCs/>
          <w:color w:val="000000"/>
          <w:sz w:val="28"/>
          <w:szCs w:val="28"/>
        </w:rPr>
        <w:t xml:space="preserve"> </w:t>
      </w:r>
    </w:p>
    <w:p w:rsidR="006475BB" w:rsidRPr="00E22963" w:rsidRDefault="006475BB" w:rsidP="006475BB">
      <w:pPr>
        <w:rPr>
          <w:b/>
          <w:sz w:val="28"/>
          <w:szCs w:val="28"/>
        </w:rPr>
      </w:pPr>
      <w:r>
        <w:rPr>
          <w:sz w:val="28"/>
          <w:szCs w:val="28"/>
        </w:rPr>
        <w:t>Уровень образования</w:t>
      </w:r>
      <w:r w:rsidR="006726C4">
        <w:rPr>
          <w:sz w:val="28"/>
          <w:szCs w:val="28"/>
        </w:rPr>
        <w:t xml:space="preserve"> (класс)</w:t>
      </w:r>
      <w:r w:rsidR="00D24D7C">
        <w:rPr>
          <w:sz w:val="28"/>
          <w:szCs w:val="28"/>
        </w:rPr>
        <w:t>:</w:t>
      </w:r>
      <w:r w:rsidR="0032653B">
        <w:rPr>
          <w:sz w:val="28"/>
          <w:szCs w:val="28"/>
        </w:rPr>
        <w:t xml:space="preserve"> </w:t>
      </w:r>
      <w:r w:rsidRPr="006475BB">
        <w:rPr>
          <w:sz w:val="28"/>
          <w:szCs w:val="28"/>
        </w:rPr>
        <w:t>основное общее образование</w:t>
      </w:r>
      <w:r w:rsidR="0032653B">
        <w:rPr>
          <w:sz w:val="28"/>
          <w:szCs w:val="28"/>
        </w:rPr>
        <w:t>, 5 класс</w:t>
      </w:r>
      <w:r w:rsidRPr="00E22963">
        <w:rPr>
          <w:b/>
          <w:sz w:val="28"/>
          <w:szCs w:val="28"/>
        </w:rPr>
        <w:t xml:space="preserve">   </w:t>
      </w:r>
    </w:p>
    <w:p w:rsidR="006475BB" w:rsidRPr="00FB46AA" w:rsidRDefault="006475BB" w:rsidP="006475BB">
      <w:pPr>
        <w:rPr>
          <w:sz w:val="28"/>
          <w:szCs w:val="28"/>
        </w:rPr>
      </w:pPr>
      <w:r w:rsidRPr="00FB46AA">
        <w:rPr>
          <w:sz w:val="28"/>
          <w:szCs w:val="28"/>
        </w:rPr>
        <w:t xml:space="preserve">                     </w:t>
      </w:r>
    </w:p>
    <w:p w:rsidR="006475BB" w:rsidRPr="006475BB" w:rsidRDefault="006475BB" w:rsidP="006475BB">
      <w:pPr>
        <w:rPr>
          <w:sz w:val="28"/>
          <w:szCs w:val="28"/>
        </w:rPr>
      </w:pPr>
      <w:r w:rsidRPr="00FB46AA">
        <w:rPr>
          <w:sz w:val="28"/>
          <w:szCs w:val="28"/>
        </w:rPr>
        <w:t xml:space="preserve">Количество часов   </w:t>
      </w:r>
      <w:r w:rsidR="008200B7">
        <w:rPr>
          <w:sz w:val="28"/>
          <w:szCs w:val="28"/>
        </w:rPr>
        <w:t xml:space="preserve">20 </w:t>
      </w:r>
    </w:p>
    <w:p w:rsidR="006475BB" w:rsidRPr="00FB46AA" w:rsidRDefault="006475BB" w:rsidP="006475BB">
      <w:pPr>
        <w:shd w:val="clear" w:color="auto" w:fill="FFFFFF"/>
        <w:rPr>
          <w:color w:val="000000"/>
          <w:sz w:val="28"/>
          <w:szCs w:val="28"/>
        </w:rPr>
      </w:pPr>
    </w:p>
    <w:p w:rsidR="006475BB" w:rsidRPr="00FB46AA" w:rsidRDefault="0032653B" w:rsidP="006475BB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Учитель </w:t>
      </w:r>
      <w:r w:rsidR="006475BB" w:rsidRPr="00FB46AA">
        <w:rPr>
          <w:color w:val="000000"/>
          <w:sz w:val="28"/>
          <w:szCs w:val="28"/>
        </w:rPr>
        <w:t xml:space="preserve"> </w:t>
      </w:r>
      <w:proofErr w:type="spellStart"/>
      <w:r w:rsidR="00E44798" w:rsidRPr="00E44798">
        <w:rPr>
          <w:color w:val="000000"/>
          <w:sz w:val="28"/>
          <w:szCs w:val="28"/>
        </w:rPr>
        <w:t>Самко</w:t>
      </w:r>
      <w:proofErr w:type="spellEnd"/>
      <w:r w:rsidR="00E44798" w:rsidRPr="00E44798">
        <w:rPr>
          <w:color w:val="000000"/>
          <w:sz w:val="28"/>
          <w:szCs w:val="28"/>
        </w:rPr>
        <w:t xml:space="preserve"> Светлана Ивановна</w:t>
      </w:r>
    </w:p>
    <w:p w:rsidR="006475BB" w:rsidRPr="00FB46AA" w:rsidRDefault="006475BB" w:rsidP="006475BB">
      <w:pPr>
        <w:shd w:val="clear" w:color="auto" w:fill="FFFFFF"/>
        <w:rPr>
          <w:color w:val="000000"/>
          <w:sz w:val="28"/>
          <w:szCs w:val="28"/>
        </w:rPr>
      </w:pPr>
    </w:p>
    <w:p w:rsidR="006475BB" w:rsidRDefault="006475BB" w:rsidP="006475BB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475BB" w:rsidRDefault="006475BB" w:rsidP="006475BB">
      <w:pPr>
        <w:shd w:val="clear" w:color="auto" w:fill="FFFFFF"/>
        <w:rPr>
          <w:color w:val="000000"/>
          <w:sz w:val="28"/>
          <w:szCs w:val="28"/>
        </w:rPr>
      </w:pPr>
    </w:p>
    <w:p w:rsidR="006475BB" w:rsidRPr="006475BB" w:rsidRDefault="006475BB" w:rsidP="006475BB">
      <w:pPr>
        <w:pStyle w:val="a3"/>
        <w:jc w:val="both"/>
        <w:rPr>
          <w:b/>
          <w:color w:val="000000"/>
          <w:sz w:val="28"/>
          <w:szCs w:val="28"/>
        </w:rPr>
      </w:pPr>
      <w:r w:rsidRPr="004505B9">
        <w:rPr>
          <w:color w:val="000000"/>
          <w:sz w:val="28"/>
          <w:szCs w:val="28"/>
        </w:rPr>
        <w:t xml:space="preserve">Программа разработана </w:t>
      </w:r>
      <w:r w:rsidR="00D8491B">
        <w:rPr>
          <w:color w:val="000000"/>
          <w:sz w:val="28"/>
          <w:szCs w:val="28"/>
        </w:rPr>
        <w:t xml:space="preserve">в соответствии с </w:t>
      </w:r>
      <w:r w:rsidR="0032653B" w:rsidRPr="0032653B">
        <w:rPr>
          <w:color w:val="000000"/>
          <w:sz w:val="28"/>
          <w:szCs w:val="28"/>
        </w:rPr>
        <w:t xml:space="preserve">Федеральным государственным образовательным стандартом основного общего образования и на основе </w:t>
      </w:r>
      <w:r>
        <w:rPr>
          <w:sz w:val="28"/>
          <w:szCs w:val="28"/>
        </w:rPr>
        <w:t xml:space="preserve">авторской программы </w:t>
      </w:r>
      <w:r w:rsidR="00277048">
        <w:rPr>
          <w:bCs/>
          <w:color w:val="000000"/>
          <w:sz w:val="28"/>
          <w:szCs w:val="28"/>
        </w:rPr>
        <w:t>«Основы духовно-нравственных культур народов России</w:t>
      </w:r>
      <w:r w:rsidR="00277048">
        <w:rPr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>5 класс</w:t>
      </w:r>
      <w:r w:rsidR="006726C4">
        <w:rPr>
          <w:sz w:val="28"/>
          <w:szCs w:val="28"/>
        </w:rPr>
        <w:t xml:space="preserve">. </w:t>
      </w:r>
      <w:r>
        <w:rPr>
          <w:sz w:val="28"/>
          <w:szCs w:val="28"/>
        </w:rPr>
        <w:t>К.А.</w:t>
      </w:r>
      <w:r w:rsidR="006726C4">
        <w:rPr>
          <w:sz w:val="28"/>
          <w:szCs w:val="28"/>
        </w:rPr>
        <w:t xml:space="preserve"> </w:t>
      </w:r>
      <w:r>
        <w:rPr>
          <w:sz w:val="28"/>
          <w:szCs w:val="28"/>
        </w:rPr>
        <w:t>Кочегаров. М.: Издательство «Русское слово», 2012</w:t>
      </w:r>
      <w:r w:rsidR="006726C4">
        <w:rPr>
          <w:sz w:val="28"/>
          <w:szCs w:val="28"/>
        </w:rPr>
        <w:t xml:space="preserve">г.             с учетом </w:t>
      </w:r>
      <w:r w:rsidRPr="006475BB">
        <w:rPr>
          <w:sz w:val="28"/>
          <w:szCs w:val="28"/>
        </w:rPr>
        <w:t>требований к результатам освоения ООП ООО</w:t>
      </w:r>
      <w:r w:rsidR="006726C4">
        <w:rPr>
          <w:sz w:val="28"/>
          <w:szCs w:val="28"/>
        </w:rPr>
        <w:t>.</w:t>
      </w:r>
    </w:p>
    <w:p w:rsidR="006475BB" w:rsidRDefault="006475BB" w:rsidP="006475BB">
      <w:pPr>
        <w:ind w:firstLine="284"/>
        <w:contextualSpacing/>
        <w:jc w:val="center"/>
        <w:rPr>
          <w:b/>
          <w:color w:val="000000"/>
          <w:sz w:val="28"/>
          <w:szCs w:val="28"/>
        </w:rPr>
      </w:pPr>
    </w:p>
    <w:p w:rsidR="00E44798" w:rsidRDefault="00E44798" w:rsidP="006475BB">
      <w:pPr>
        <w:ind w:firstLine="284"/>
        <w:contextualSpacing/>
        <w:jc w:val="center"/>
        <w:rPr>
          <w:b/>
          <w:color w:val="000000"/>
          <w:sz w:val="28"/>
          <w:szCs w:val="28"/>
        </w:rPr>
      </w:pPr>
    </w:p>
    <w:p w:rsidR="00E44798" w:rsidRDefault="00E44798" w:rsidP="006475BB">
      <w:pPr>
        <w:ind w:firstLine="284"/>
        <w:contextualSpacing/>
        <w:jc w:val="center"/>
        <w:rPr>
          <w:b/>
          <w:color w:val="000000"/>
          <w:sz w:val="28"/>
          <w:szCs w:val="28"/>
        </w:rPr>
      </w:pPr>
    </w:p>
    <w:p w:rsidR="0032653B" w:rsidRDefault="0032653B" w:rsidP="006475BB">
      <w:pPr>
        <w:ind w:firstLine="284"/>
        <w:contextualSpacing/>
        <w:jc w:val="center"/>
        <w:rPr>
          <w:b/>
          <w:color w:val="000000"/>
          <w:sz w:val="28"/>
          <w:szCs w:val="28"/>
        </w:rPr>
      </w:pPr>
    </w:p>
    <w:p w:rsidR="0032653B" w:rsidRDefault="0032653B" w:rsidP="006475BB">
      <w:pPr>
        <w:ind w:firstLine="284"/>
        <w:contextualSpacing/>
        <w:jc w:val="center"/>
        <w:rPr>
          <w:b/>
          <w:color w:val="000000"/>
          <w:sz w:val="28"/>
          <w:szCs w:val="28"/>
        </w:rPr>
      </w:pPr>
    </w:p>
    <w:p w:rsidR="00C758C9" w:rsidRDefault="00C758C9" w:rsidP="006475BB">
      <w:pPr>
        <w:ind w:firstLine="284"/>
        <w:contextualSpacing/>
        <w:jc w:val="center"/>
        <w:rPr>
          <w:b/>
          <w:color w:val="000000"/>
          <w:sz w:val="28"/>
          <w:szCs w:val="28"/>
        </w:rPr>
      </w:pPr>
    </w:p>
    <w:p w:rsidR="0032653B" w:rsidRDefault="0032653B" w:rsidP="006475BB">
      <w:pPr>
        <w:ind w:firstLine="284"/>
        <w:contextualSpacing/>
        <w:jc w:val="center"/>
        <w:rPr>
          <w:b/>
          <w:color w:val="000000"/>
          <w:sz w:val="28"/>
          <w:szCs w:val="28"/>
        </w:rPr>
      </w:pPr>
    </w:p>
    <w:p w:rsidR="00C758C9" w:rsidRDefault="00C758C9" w:rsidP="006475BB">
      <w:pPr>
        <w:ind w:firstLine="284"/>
        <w:contextualSpacing/>
        <w:jc w:val="center"/>
        <w:rPr>
          <w:b/>
          <w:color w:val="000000"/>
          <w:sz w:val="28"/>
          <w:szCs w:val="28"/>
        </w:rPr>
      </w:pPr>
    </w:p>
    <w:p w:rsidR="00C758C9" w:rsidRDefault="00C758C9" w:rsidP="006475BB">
      <w:pPr>
        <w:ind w:firstLine="284"/>
        <w:contextualSpacing/>
        <w:jc w:val="center"/>
        <w:rPr>
          <w:b/>
          <w:color w:val="000000"/>
          <w:sz w:val="28"/>
          <w:szCs w:val="28"/>
        </w:rPr>
      </w:pPr>
    </w:p>
    <w:p w:rsidR="00642062" w:rsidRDefault="00642062" w:rsidP="00642062">
      <w:pPr>
        <w:pStyle w:val="11"/>
        <w:shd w:val="clear" w:color="auto" w:fill="auto"/>
        <w:spacing w:before="0" w:after="0" w:line="276" w:lineRule="auto"/>
        <w:ind w:right="23" w:firstLine="0"/>
        <w:rPr>
          <w:b/>
          <w:sz w:val="24"/>
          <w:szCs w:val="24"/>
        </w:rPr>
      </w:pPr>
    </w:p>
    <w:p w:rsidR="00642062" w:rsidRDefault="00642062" w:rsidP="00C758C9">
      <w:pPr>
        <w:pStyle w:val="ab"/>
        <w:numPr>
          <w:ilvl w:val="0"/>
          <w:numId w:val="3"/>
        </w:numPr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b/>
        </w:rPr>
      </w:pPr>
      <w:r w:rsidRPr="005E36EF">
        <w:rPr>
          <w:b/>
        </w:rPr>
        <w:lastRenderedPageBreak/>
        <w:t>Планируемые результ</w:t>
      </w:r>
      <w:r>
        <w:rPr>
          <w:b/>
        </w:rPr>
        <w:t xml:space="preserve">аты изучения учебного предмета </w:t>
      </w:r>
      <w:r w:rsidRPr="00642062">
        <w:rPr>
          <w:b/>
          <w:bCs/>
          <w:color w:val="000000"/>
        </w:rPr>
        <w:t>«Основы духовно-нравственных культур народов России</w:t>
      </w:r>
      <w:r w:rsidRPr="00642062">
        <w:rPr>
          <w:b/>
        </w:rPr>
        <w:t>»</w:t>
      </w:r>
    </w:p>
    <w:p w:rsidR="00C758C9" w:rsidRPr="005E36EF" w:rsidRDefault="00C758C9" w:rsidP="00C758C9">
      <w:pPr>
        <w:pStyle w:val="ab"/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/>
        <w:rPr>
          <w:b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0"/>
        <w:gridCol w:w="4226"/>
      </w:tblGrid>
      <w:tr w:rsidR="00642062" w:rsidRPr="000D75C5" w:rsidTr="008200B7">
        <w:tc>
          <w:tcPr>
            <w:tcW w:w="6060" w:type="dxa"/>
          </w:tcPr>
          <w:p w:rsidR="00642062" w:rsidRDefault="00642062" w:rsidP="008200B7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516">
              <w:rPr>
                <w:rFonts w:ascii="Times New Roman" w:hAnsi="Times New Roman"/>
                <w:b/>
                <w:sz w:val="24"/>
                <w:szCs w:val="24"/>
              </w:rPr>
              <w:t>Выпускник научится (базовый уровень)</w:t>
            </w:r>
          </w:p>
          <w:p w:rsidR="00642062" w:rsidRPr="00786516" w:rsidRDefault="00642062" w:rsidP="008200B7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5 классе</w:t>
            </w:r>
          </w:p>
        </w:tc>
        <w:tc>
          <w:tcPr>
            <w:tcW w:w="4226" w:type="dxa"/>
          </w:tcPr>
          <w:p w:rsidR="00642062" w:rsidRDefault="00642062" w:rsidP="008200B7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6516">
              <w:rPr>
                <w:rFonts w:ascii="Times New Roman" w:hAnsi="Times New Roman"/>
                <w:b/>
                <w:sz w:val="24"/>
                <w:szCs w:val="24"/>
              </w:rPr>
              <w:t>Выпускник получит возможность научиться (повышенный уровень)</w:t>
            </w:r>
          </w:p>
          <w:p w:rsidR="00642062" w:rsidRPr="00786516" w:rsidRDefault="00642062" w:rsidP="008200B7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5 классе</w:t>
            </w:r>
          </w:p>
        </w:tc>
      </w:tr>
      <w:tr w:rsidR="00642062" w:rsidRPr="000D75C5" w:rsidTr="008200B7">
        <w:tc>
          <w:tcPr>
            <w:tcW w:w="6060" w:type="dxa"/>
          </w:tcPr>
          <w:p w:rsidR="00642062" w:rsidRPr="006475BB" w:rsidRDefault="00642062" w:rsidP="008200B7">
            <w:pPr>
              <w:spacing w:line="276" w:lineRule="auto"/>
              <w:ind w:firstLine="851"/>
              <w:jc w:val="both"/>
            </w:pPr>
            <w:r>
              <w:t>Воспитывать в себе способность</w:t>
            </w:r>
            <w:r w:rsidRPr="006475BB">
              <w:t xml:space="preserve"> к духовному развитию, нравственному самосовершенствовани</w:t>
            </w:r>
            <w:r>
              <w:t>ю; воспитанию веротерпимости, уважительное отношение</w:t>
            </w:r>
            <w:r w:rsidRPr="006475BB">
              <w:t xml:space="preserve"> к религиозным чувствам, взглядам людей или их отсутствию; </w:t>
            </w:r>
          </w:p>
          <w:p w:rsidR="00642062" w:rsidRPr="006475BB" w:rsidRDefault="00642062" w:rsidP="008200B7">
            <w:pPr>
              <w:spacing w:line="276" w:lineRule="auto"/>
              <w:ind w:firstLine="851"/>
              <w:jc w:val="both"/>
            </w:pPr>
            <w:r>
              <w:t>знать и осознавать основные</w:t>
            </w:r>
            <w:r w:rsidRPr="006475BB">
              <w:t xml:space="preserve"> норм</w:t>
            </w:r>
            <w:r>
              <w:t>ы морали, нравственные, духовные идеалы, хранимые</w:t>
            </w:r>
            <w:r w:rsidRPr="006475BB">
              <w:t xml:space="preserve"> в культурных традициях</w:t>
            </w:r>
            <w:r w:rsidRPr="006475BB">
              <w:rPr>
                <w:color w:val="333333"/>
              </w:rPr>
              <w:t xml:space="preserve"> </w:t>
            </w:r>
            <w:r w:rsidRPr="006475BB">
              <w:t>народов России,</w:t>
            </w:r>
            <w:r w:rsidRPr="006475BB">
              <w:rPr>
                <w:color w:val="333333"/>
              </w:rPr>
              <w:t xml:space="preserve"> </w:t>
            </w:r>
            <w:r>
              <w:t xml:space="preserve">быть готовым </w:t>
            </w:r>
            <w:r w:rsidRPr="006475BB">
              <w:t xml:space="preserve">на их основе к сознательному самоограничению в поступках, поведении, расточительном </w:t>
            </w:r>
            <w:proofErr w:type="spellStart"/>
            <w:r w:rsidRPr="006475BB">
              <w:t>потребительстве</w:t>
            </w:r>
            <w:proofErr w:type="spellEnd"/>
            <w:r w:rsidRPr="006475BB">
              <w:t>;</w:t>
            </w:r>
          </w:p>
          <w:p w:rsidR="00642062" w:rsidRPr="006475BB" w:rsidRDefault="00642062" w:rsidP="008200B7">
            <w:pPr>
              <w:spacing w:line="276" w:lineRule="auto"/>
              <w:ind w:firstLine="858"/>
              <w:jc w:val="both"/>
            </w:pPr>
            <w:r>
              <w:t xml:space="preserve">будет </w:t>
            </w:r>
            <w:r w:rsidR="003F3D2D">
              <w:t>знать</w:t>
            </w:r>
            <w:r w:rsidRPr="006475BB">
              <w:t xml:space="preserve"> об основах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      </w:r>
          </w:p>
          <w:p w:rsidR="00642062" w:rsidRPr="006475BB" w:rsidRDefault="00642062" w:rsidP="008200B7">
            <w:pPr>
              <w:spacing w:line="276" w:lineRule="auto"/>
              <w:ind w:firstLine="851"/>
              <w:jc w:val="both"/>
            </w:pPr>
            <w:r>
              <w:t>понимать значение</w:t>
            </w:r>
            <w:r w:rsidRPr="006475BB">
              <w:t xml:space="preserve"> нравственности, веры и религии в жизни человека, семьи и общества;</w:t>
            </w:r>
          </w:p>
          <w:p w:rsidR="00642062" w:rsidRDefault="00642062" w:rsidP="008200B7">
            <w:pPr>
              <w:spacing w:line="276" w:lineRule="auto"/>
              <w:ind w:firstLine="851"/>
              <w:jc w:val="both"/>
            </w:pPr>
            <w:r>
              <w:t>узнает</w:t>
            </w:r>
            <w:r w:rsidRPr="006475BB">
              <w:t xml:space="preserve"> об исторической роли традиционных  религий и гражданского общества в становлении российской государственности. </w:t>
            </w:r>
          </w:p>
          <w:p w:rsidR="00642062" w:rsidRPr="006475BB" w:rsidRDefault="00642062" w:rsidP="008200B7">
            <w:pPr>
              <w:spacing w:after="5" w:line="276" w:lineRule="auto"/>
              <w:ind w:firstLine="851"/>
              <w:jc w:val="both"/>
            </w:pPr>
            <w:r>
              <w:t>осознает значение</w:t>
            </w:r>
            <w:r w:rsidRPr="006475BB">
              <w:t xml:space="preserve"> семьи в жизни человека и общества, принятие ценности семейной жизни, уважительное и заботливое отношение к членам своей семьи;</w:t>
            </w:r>
          </w:p>
          <w:p w:rsidR="00642062" w:rsidRPr="006475BB" w:rsidRDefault="00642062" w:rsidP="008200B7">
            <w:pPr>
              <w:spacing w:after="5" w:line="276" w:lineRule="auto"/>
              <w:ind w:firstLine="851"/>
              <w:jc w:val="both"/>
            </w:pPr>
            <w:r>
              <w:t>контролировать свое</w:t>
            </w:r>
            <w:r w:rsidRPr="006475BB">
              <w:t xml:space="preserve"> нра</w:t>
            </w:r>
            <w:r>
              <w:t>вственное поведение, осознанному и ответственному отношению</w:t>
            </w:r>
            <w:r w:rsidRPr="006475BB">
              <w:t xml:space="preserve"> к собственным поступкам; </w:t>
            </w:r>
          </w:p>
          <w:p w:rsidR="00642062" w:rsidRPr="006475BB" w:rsidRDefault="00642062" w:rsidP="008200B7">
            <w:pPr>
              <w:spacing w:after="98" w:line="276" w:lineRule="auto"/>
              <w:ind w:firstLine="851"/>
              <w:jc w:val="both"/>
            </w:pPr>
            <w:proofErr w:type="gramStart"/>
            <w:r>
              <w:t>уважать и доброжелательно относиться</w:t>
            </w:r>
            <w:r w:rsidRPr="006475BB">
              <w:t xml:space="preserve"> к другому человеку, его мнению, мировоззрению, культуре, языку, вере, к истории, культуре, религии, традициям, языкам, ценностям народов России и народов мира.</w:t>
            </w:r>
            <w:proofErr w:type="gramEnd"/>
          </w:p>
          <w:p w:rsidR="00642062" w:rsidRDefault="00642062" w:rsidP="008200B7">
            <w:pPr>
              <w:spacing w:line="276" w:lineRule="auto"/>
              <w:ind w:firstLine="851"/>
              <w:jc w:val="both"/>
            </w:pPr>
          </w:p>
          <w:p w:rsidR="00642062" w:rsidRPr="00FF0B93" w:rsidRDefault="00642062" w:rsidP="008200B7">
            <w:pPr>
              <w:spacing w:line="241" w:lineRule="auto"/>
              <w:ind w:firstLine="851"/>
              <w:jc w:val="both"/>
              <w:rPr>
                <w:i/>
              </w:rPr>
            </w:pPr>
          </w:p>
        </w:tc>
        <w:tc>
          <w:tcPr>
            <w:tcW w:w="4226" w:type="dxa"/>
          </w:tcPr>
          <w:p w:rsidR="00642062" w:rsidRPr="006475BB" w:rsidRDefault="00642062" w:rsidP="00C019A5">
            <w:pPr>
              <w:spacing w:after="5" w:line="276" w:lineRule="auto"/>
              <w:jc w:val="both"/>
            </w:pPr>
            <w:r w:rsidRPr="006475BB">
              <w:t xml:space="preserve"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      </w:r>
          </w:p>
          <w:p w:rsidR="00642062" w:rsidRPr="006475BB" w:rsidRDefault="00642062" w:rsidP="00C019A5">
            <w:pPr>
              <w:spacing w:after="5" w:line="276" w:lineRule="auto"/>
              <w:jc w:val="both"/>
            </w:pPr>
            <w:r w:rsidRPr="006475BB">
              <w:t>самостоятельно планировать пути  достижения целей,  в том числе альтернативные,  осознанно выбирать  наиболее эффективные способы решения учебных и познавательных задач;</w:t>
            </w:r>
          </w:p>
          <w:p w:rsidR="00642062" w:rsidRPr="006475BB" w:rsidRDefault="00642062" w:rsidP="00C019A5">
            <w:pPr>
              <w:spacing w:after="5" w:line="241" w:lineRule="auto"/>
              <w:jc w:val="both"/>
            </w:pPr>
            <w:r w:rsidRPr="006475BB">
              <w:t>оценивать правильность выполнения учебной задачи,  собственные возможности ее решения;</w:t>
            </w:r>
          </w:p>
          <w:p w:rsidR="00642062" w:rsidRPr="006475BB" w:rsidRDefault="00642062" w:rsidP="00C019A5">
            <w:pPr>
              <w:spacing w:after="5" w:line="241" w:lineRule="auto"/>
              <w:jc w:val="both"/>
            </w:pPr>
            <w:r>
              <w:t>владеть</w:t>
            </w:r>
            <w:r w:rsidRPr="006475BB">
              <w:t xml:space="preserve"> основами самоконтроля, самооценки, принятия решений и осуществления осознанного выбора в учебной и познавательной деятельности; </w:t>
            </w:r>
          </w:p>
          <w:p w:rsidR="00642062" w:rsidRPr="006475BB" w:rsidRDefault="00642062" w:rsidP="003F3D2D">
            <w:pPr>
              <w:spacing w:after="5" w:line="241" w:lineRule="auto"/>
              <w:jc w:val="both"/>
            </w:pPr>
            <w:r w:rsidRPr="006475BB">
              <w:t>организовывать учебное сотрудничество и совместную деятельность с учителем и сверстниками; работать индивидуально и в группе:</w:t>
            </w:r>
            <w:r w:rsidRPr="006475BB">
              <w:rPr>
                <w:b/>
              </w:rPr>
              <w:t xml:space="preserve"> </w:t>
            </w:r>
            <w:r w:rsidRPr="006475BB">
              <w:t xml:space="preserve">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      </w:r>
          </w:p>
          <w:p w:rsidR="00642062" w:rsidRPr="007C4102" w:rsidRDefault="00642062" w:rsidP="003F3D2D">
            <w:pPr>
              <w:spacing w:line="241" w:lineRule="auto"/>
              <w:jc w:val="both"/>
            </w:pPr>
            <w:r w:rsidRPr="006475BB">
      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 владение устной и письменной речью, монологической контекстной речью. </w:t>
            </w:r>
          </w:p>
        </w:tc>
      </w:tr>
    </w:tbl>
    <w:p w:rsidR="00642062" w:rsidRPr="00647F85" w:rsidRDefault="00642062" w:rsidP="00642062">
      <w:pPr>
        <w:spacing w:line="276" w:lineRule="auto"/>
        <w:contextualSpacing/>
        <w:rPr>
          <w:b/>
          <w:color w:val="000000"/>
          <w:sz w:val="28"/>
          <w:szCs w:val="28"/>
        </w:rPr>
      </w:pPr>
      <w:r>
        <w:t xml:space="preserve"> </w:t>
      </w:r>
    </w:p>
    <w:p w:rsidR="00642062" w:rsidRPr="00642062" w:rsidRDefault="00642062" w:rsidP="00642062">
      <w:pPr>
        <w:spacing w:line="276" w:lineRule="auto"/>
        <w:ind w:firstLine="284"/>
        <w:contextualSpacing/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642062" w:rsidRDefault="00642062" w:rsidP="00DE24A1">
      <w:pPr>
        <w:pStyle w:val="11"/>
        <w:shd w:val="clear" w:color="auto" w:fill="auto"/>
        <w:spacing w:before="0" w:after="0" w:line="276" w:lineRule="auto"/>
        <w:ind w:right="23" w:firstLine="0"/>
        <w:rPr>
          <w:b/>
          <w:sz w:val="24"/>
          <w:szCs w:val="24"/>
        </w:rPr>
      </w:pPr>
    </w:p>
    <w:p w:rsidR="006726C4" w:rsidRDefault="006726C4" w:rsidP="00642062">
      <w:pPr>
        <w:pStyle w:val="11"/>
        <w:shd w:val="clear" w:color="auto" w:fill="auto"/>
        <w:spacing w:before="0" w:after="0" w:line="276" w:lineRule="auto"/>
        <w:ind w:right="23" w:firstLine="851"/>
        <w:jc w:val="center"/>
        <w:rPr>
          <w:b/>
          <w:sz w:val="24"/>
          <w:szCs w:val="24"/>
        </w:rPr>
      </w:pPr>
    </w:p>
    <w:p w:rsidR="00642062" w:rsidRDefault="00642062" w:rsidP="006726C4">
      <w:pPr>
        <w:pStyle w:val="11"/>
        <w:numPr>
          <w:ilvl w:val="0"/>
          <w:numId w:val="3"/>
        </w:numPr>
        <w:shd w:val="clear" w:color="auto" w:fill="auto"/>
        <w:spacing w:before="0" w:after="0" w:line="276" w:lineRule="auto"/>
        <w:ind w:right="23"/>
        <w:jc w:val="center"/>
        <w:rPr>
          <w:b/>
          <w:bCs/>
          <w:sz w:val="24"/>
          <w:szCs w:val="24"/>
        </w:rPr>
      </w:pPr>
      <w:r w:rsidRPr="003567F7">
        <w:rPr>
          <w:b/>
          <w:sz w:val="24"/>
          <w:szCs w:val="24"/>
        </w:rPr>
        <w:lastRenderedPageBreak/>
        <w:t xml:space="preserve">Содержание учебного </w:t>
      </w:r>
      <w:r w:rsidR="006726C4">
        <w:rPr>
          <w:b/>
          <w:bCs/>
          <w:sz w:val="24"/>
          <w:szCs w:val="24"/>
        </w:rPr>
        <w:t xml:space="preserve">предмета </w:t>
      </w:r>
    </w:p>
    <w:p w:rsidR="00642062" w:rsidRPr="00642062" w:rsidRDefault="00642062" w:rsidP="00642062">
      <w:pPr>
        <w:pStyle w:val="11"/>
        <w:shd w:val="clear" w:color="auto" w:fill="auto"/>
        <w:spacing w:before="0" w:after="0" w:line="276" w:lineRule="auto"/>
        <w:ind w:right="23" w:firstLine="851"/>
        <w:jc w:val="center"/>
        <w:rPr>
          <w:b/>
          <w:sz w:val="24"/>
          <w:szCs w:val="24"/>
        </w:rPr>
      </w:pPr>
      <w:r w:rsidRPr="00642062">
        <w:rPr>
          <w:b/>
          <w:bCs/>
          <w:color w:val="000000"/>
          <w:sz w:val="24"/>
          <w:szCs w:val="24"/>
        </w:rPr>
        <w:t>«Основы духовно-нравственных культур народов России»</w:t>
      </w:r>
    </w:p>
    <w:p w:rsidR="00642062" w:rsidRPr="00772537" w:rsidRDefault="00642062" w:rsidP="00642062">
      <w:pPr>
        <w:spacing w:line="276" w:lineRule="auto"/>
        <w:ind w:right="-15"/>
        <w:jc w:val="center"/>
        <w:rPr>
          <w:b/>
        </w:rPr>
      </w:pPr>
      <w:r w:rsidRPr="00772537">
        <w:rPr>
          <w:b/>
        </w:rPr>
        <w:t>Введение (1 ч)</w:t>
      </w:r>
    </w:p>
    <w:p w:rsidR="00642062" w:rsidRPr="00772537" w:rsidRDefault="006726C4" w:rsidP="006726C4">
      <w:pPr>
        <w:spacing w:line="276" w:lineRule="auto"/>
        <w:ind w:left="-284"/>
        <w:jc w:val="both"/>
      </w:pPr>
      <w:r>
        <w:t xml:space="preserve">         </w:t>
      </w:r>
      <w:r w:rsidR="00642062" w:rsidRPr="00772537">
        <w:t xml:space="preserve">Повторение </w:t>
      </w:r>
      <w:proofErr w:type="gramStart"/>
      <w:r w:rsidR="00642062" w:rsidRPr="00772537">
        <w:t>пройденного</w:t>
      </w:r>
      <w:proofErr w:type="gramEnd"/>
      <w:r w:rsidR="00642062" w:rsidRPr="00772537">
        <w:t xml:space="preserve"> в 4 классе</w:t>
      </w:r>
      <w:r w:rsidR="00D8491B">
        <w:t xml:space="preserve"> по курсу ОРКСЭ.</w:t>
      </w:r>
      <w:r w:rsidR="00642062" w:rsidRPr="00772537">
        <w:t xml:space="preserve"> Традиционные религии России</w:t>
      </w:r>
      <w:r w:rsidR="00642062">
        <w:t xml:space="preserve"> </w:t>
      </w:r>
      <w:r w:rsidR="00642062" w:rsidRPr="00772537">
        <w:t xml:space="preserve"> – неиссякаемый источник духовного богатства для каждого россиянина.</w:t>
      </w:r>
    </w:p>
    <w:p w:rsidR="00642062" w:rsidRPr="00772537" w:rsidRDefault="00642062" w:rsidP="00642062">
      <w:pPr>
        <w:spacing w:line="276" w:lineRule="auto"/>
        <w:ind w:left="10" w:right="-15" w:firstLine="851"/>
        <w:jc w:val="both"/>
        <w:rPr>
          <w:b/>
        </w:rPr>
      </w:pPr>
      <w:r w:rsidRPr="00772537">
        <w:rPr>
          <w:b/>
        </w:rPr>
        <w:t>Тема 1. Православие в Древней Руси (1 ч)</w:t>
      </w:r>
    </w:p>
    <w:p w:rsidR="00642062" w:rsidRPr="00772537" w:rsidRDefault="00642062" w:rsidP="006726C4">
      <w:pPr>
        <w:spacing w:line="276" w:lineRule="auto"/>
        <w:ind w:left="-284" w:firstLine="568"/>
        <w:jc w:val="both"/>
      </w:pPr>
      <w:r w:rsidRPr="00772537">
        <w:t>Крещение Руси и дохристианские традиции русского народа. Киев – центр православия в Древней Руси. Значение Киева для православных России. Русское монашество. Митрополит Ил</w:t>
      </w:r>
      <w:r>
        <w:t>л</w:t>
      </w:r>
      <w:r w:rsidRPr="00772537">
        <w:t>арион. Антоний и Феодосий Печерские. Киево-Печерская лавра. Владимир Мономах – православный христианин. «Поучение» Мономаха и его христианский нравственный идеал.</w:t>
      </w:r>
    </w:p>
    <w:p w:rsidR="00642062" w:rsidRPr="00772537" w:rsidRDefault="00642062" w:rsidP="006726C4">
      <w:pPr>
        <w:spacing w:line="276" w:lineRule="auto"/>
        <w:ind w:left="-284" w:right="-15" w:firstLine="568"/>
        <w:jc w:val="both"/>
        <w:rPr>
          <w:b/>
        </w:rPr>
      </w:pPr>
      <w:r w:rsidRPr="00772537">
        <w:rPr>
          <w:b/>
        </w:rPr>
        <w:t>Тем</w:t>
      </w:r>
      <w:r w:rsidR="007476FD">
        <w:rPr>
          <w:b/>
        </w:rPr>
        <w:t>а 2</w:t>
      </w:r>
      <w:r w:rsidRPr="00772537">
        <w:rPr>
          <w:b/>
        </w:rPr>
        <w:t>. Православие в Московской Руси (1 ч)</w:t>
      </w:r>
    </w:p>
    <w:p w:rsidR="00642062" w:rsidRDefault="00642062" w:rsidP="006726C4">
      <w:pPr>
        <w:spacing w:line="276" w:lineRule="auto"/>
        <w:ind w:left="-284" w:firstLine="568"/>
        <w:jc w:val="both"/>
      </w:pPr>
      <w:r w:rsidRPr="00772537">
        <w:t xml:space="preserve">Митрополит Алексий и его заветы православным. </w:t>
      </w:r>
      <w:r>
        <w:t xml:space="preserve">Флорентийская уния. </w:t>
      </w:r>
      <w:r w:rsidRPr="00772537">
        <w:t xml:space="preserve">Флорентийская уния. Установление автокефалии Русской Церкви. Иосифляне и </w:t>
      </w:r>
      <w:proofErr w:type="spellStart"/>
      <w:r w:rsidRPr="00772537">
        <w:t>нестяжатели</w:t>
      </w:r>
      <w:proofErr w:type="spellEnd"/>
      <w:r w:rsidRPr="00772537">
        <w:t>. Отношение христианина к богатству.</w:t>
      </w:r>
    </w:p>
    <w:p w:rsidR="007476FD" w:rsidRPr="00B63F80" w:rsidRDefault="007476FD" w:rsidP="006726C4">
      <w:pPr>
        <w:pStyle w:val="Default"/>
        <w:spacing w:line="276" w:lineRule="auto"/>
        <w:ind w:left="-284" w:firstLine="568"/>
      </w:pPr>
      <w:r w:rsidRPr="00B63F80">
        <w:rPr>
          <w:b/>
        </w:rPr>
        <w:t>Тема 3.</w:t>
      </w:r>
      <w:r w:rsidRPr="00B63F80">
        <w:t xml:space="preserve"> </w:t>
      </w:r>
      <w:r w:rsidR="00B63F80" w:rsidRPr="00B63F80">
        <w:rPr>
          <w:b/>
          <w:bCs/>
        </w:rPr>
        <w:t>Православие при царях и императорах России</w:t>
      </w:r>
      <w:r w:rsidR="006726C4">
        <w:rPr>
          <w:b/>
          <w:bCs/>
        </w:rPr>
        <w:t xml:space="preserve"> </w:t>
      </w:r>
      <w:r w:rsidR="006726C4" w:rsidRPr="006726C4">
        <w:rPr>
          <w:b/>
          <w:bCs/>
        </w:rPr>
        <w:t>(1 ч)</w:t>
      </w:r>
    </w:p>
    <w:p w:rsidR="007476FD" w:rsidRPr="00B63F80" w:rsidRDefault="00B63F80" w:rsidP="006726C4">
      <w:pPr>
        <w:pStyle w:val="Default"/>
        <w:spacing w:line="276" w:lineRule="auto"/>
        <w:ind w:left="-284" w:firstLine="568"/>
        <w:jc w:val="both"/>
      </w:pPr>
      <w:r w:rsidRPr="00B63F80">
        <w:t xml:space="preserve">Учреждение в России патриаршества. Митрополит Филипп и царь Иван Грозный. Гражданский и христианский подвиг патриарха </w:t>
      </w:r>
      <w:proofErr w:type="spellStart"/>
      <w:r w:rsidRPr="00B63F80">
        <w:t>Гермогена</w:t>
      </w:r>
      <w:proofErr w:type="spellEnd"/>
      <w:r w:rsidRPr="00B63F80">
        <w:t xml:space="preserve">. Стремление царской власти ограничить влияние Церкви. Царь Алексей Михайлович и патриарх Никон. Ликвидация патриаршества при Петре I. Ограничение церковного землевладения Екатериной II. Сохранение роли христианства в духовном просвещении народа. Старцы. Амвросий </w:t>
      </w:r>
      <w:proofErr w:type="spellStart"/>
      <w:r w:rsidRPr="00B63F80">
        <w:t>Оптинский</w:t>
      </w:r>
      <w:proofErr w:type="spellEnd"/>
      <w:r w:rsidRPr="00B63F80">
        <w:t xml:space="preserve"> и его заветы православным христианам. Заповедь «не судите и не будете судимы</w:t>
      </w:r>
    </w:p>
    <w:p w:rsidR="00B63F80" w:rsidRPr="00B63F80" w:rsidRDefault="00B63F80" w:rsidP="006726C4">
      <w:pPr>
        <w:pStyle w:val="Default"/>
        <w:spacing w:line="276" w:lineRule="auto"/>
        <w:ind w:left="-284" w:firstLine="568"/>
      </w:pPr>
      <w:r w:rsidRPr="00B63F80">
        <w:rPr>
          <w:b/>
        </w:rPr>
        <w:t>Тема 4.</w:t>
      </w:r>
      <w:r w:rsidRPr="00B63F80">
        <w:rPr>
          <w:b/>
          <w:bCs/>
        </w:rPr>
        <w:t xml:space="preserve"> От Советской</w:t>
      </w:r>
      <w:r w:rsidRPr="00B63F80">
        <w:t xml:space="preserve"> </w:t>
      </w:r>
      <w:r w:rsidRPr="00B63F80">
        <w:rPr>
          <w:b/>
          <w:bCs/>
        </w:rPr>
        <w:t>России до современности</w:t>
      </w:r>
      <w:r w:rsidR="006726C4">
        <w:rPr>
          <w:b/>
          <w:bCs/>
        </w:rPr>
        <w:t xml:space="preserve"> </w:t>
      </w:r>
      <w:r w:rsidR="006726C4" w:rsidRPr="006726C4">
        <w:rPr>
          <w:b/>
          <w:bCs/>
        </w:rPr>
        <w:t>(1 ч)</w:t>
      </w:r>
    </w:p>
    <w:p w:rsidR="00B63F80" w:rsidRPr="00B63F80" w:rsidRDefault="00B63F80" w:rsidP="006726C4">
      <w:pPr>
        <w:pStyle w:val="Default"/>
        <w:spacing w:line="276" w:lineRule="auto"/>
        <w:ind w:left="-284" w:firstLine="568"/>
        <w:jc w:val="both"/>
      </w:pPr>
      <w:r w:rsidRPr="00B63F80">
        <w:t>Революция и гонения на Церковь. Восстановление патриаршества. Святой епископ Лука и его духовный подвиг. Патриотизм и жертвенность во имя Отечества Русской Церкви в ходе Великой Отечественной войны. Патриотизм — обязательное качество православного христианина. Крах коммунистической системы и прекращение гонений на Церковь. Русская Православная Церковь в современной России, ее участие в общественной жизни и проповедь христианской нравственности. Русская Православная Церковь Заграницей и ее воссоединение с РПЦ. Патриарх Кирилл о важности сохранения в современном обществе идеалов добра и справедливости</w:t>
      </w:r>
    </w:p>
    <w:p w:rsidR="00772537" w:rsidRPr="00772537" w:rsidRDefault="00B63F80" w:rsidP="006726C4">
      <w:pPr>
        <w:spacing w:line="276" w:lineRule="auto"/>
        <w:ind w:left="-284" w:right="-15" w:firstLine="568"/>
        <w:jc w:val="both"/>
        <w:rPr>
          <w:b/>
        </w:rPr>
      </w:pPr>
      <w:r>
        <w:rPr>
          <w:b/>
        </w:rPr>
        <w:t xml:space="preserve">Тема </w:t>
      </w:r>
      <w:r w:rsidR="00AF07D6">
        <w:rPr>
          <w:b/>
        </w:rPr>
        <w:t>5</w:t>
      </w:r>
      <w:r w:rsidR="00772537" w:rsidRPr="00772537">
        <w:rPr>
          <w:b/>
        </w:rPr>
        <w:t>. Православие в традициях русского народа (1 ч</w:t>
      </w:r>
      <w:r w:rsidR="002D62A1">
        <w:rPr>
          <w:b/>
        </w:rPr>
        <w:t>ас</w:t>
      </w:r>
      <w:r w:rsidR="00772537" w:rsidRPr="00772537">
        <w:rPr>
          <w:b/>
        </w:rPr>
        <w:t>)</w:t>
      </w:r>
    </w:p>
    <w:p w:rsidR="00772537" w:rsidRDefault="00772537" w:rsidP="006726C4">
      <w:pPr>
        <w:spacing w:line="276" w:lineRule="auto"/>
        <w:ind w:left="-284" w:firstLine="568"/>
        <w:jc w:val="both"/>
      </w:pPr>
      <w:r w:rsidRPr="00772537">
        <w:t>Православие в повседневной жизни русского человека. Крещение и крестные родители. Именины. Обряд отпевания усопшего. Традиционные занятия населения России и христианские праздники. Преображение Господне (Яблочный спас). Пословицы и поговорки религиозного характера. Православная вера – основа культурной и гражданской самоидентификации в древности. Афанасий Никитин.</w:t>
      </w:r>
    </w:p>
    <w:p w:rsidR="00772537" w:rsidRDefault="00772537" w:rsidP="006726C4">
      <w:pPr>
        <w:spacing w:line="276" w:lineRule="auto"/>
        <w:ind w:left="-284" w:firstLine="568"/>
        <w:jc w:val="both"/>
      </w:pPr>
      <w:r w:rsidRPr="00772537">
        <w:t xml:space="preserve">Верность другу и дружбе в православии. Милосердие в православии. Ульяна </w:t>
      </w:r>
      <w:proofErr w:type="spellStart"/>
      <w:r w:rsidRPr="00772537">
        <w:t>Осорьина</w:t>
      </w:r>
      <w:proofErr w:type="spellEnd"/>
      <w:r w:rsidRPr="00772537">
        <w:t>.</w:t>
      </w:r>
    </w:p>
    <w:p w:rsidR="00772537" w:rsidRPr="00772537" w:rsidRDefault="00B63F80" w:rsidP="006726C4">
      <w:pPr>
        <w:spacing w:line="276" w:lineRule="auto"/>
        <w:ind w:left="-284" w:right="-15" w:firstLine="568"/>
        <w:jc w:val="both"/>
        <w:rPr>
          <w:b/>
        </w:rPr>
      </w:pPr>
      <w:r>
        <w:rPr>
          <w:b/>
        </w:rPr>
        <w:t xml:space="preserve">Тема </w:t>
      </w:r>
      <w:r w:rsidR="00AF07D6">
        <w:rPr>
          <w:b/>
        </w:rPr>
        <w:t>6</w:t>
      </w:r>
      <w:r w:rsidR="00F11F7F">
        <w:rPr>
          <w:b/>
        </w:rPr>
        <w:t>. Дом и семья в П</w:t>
      </w:r>
      <w:r w:rsidR="00772537" w:rsidRPr="00772537">
        <w:rPr>
          <w:b/>
        </w:rPr>
        <w:t>равославии</w:t>
      </w:r>
      <w:r w:rsidR="008200B7">
        <w:rPr>
          <w:b/>
        </w:rPr>
        <w:t xml:space="preserve">. Святые Петр и </w:t>
      </w:r>
      <w:proofErr w:type="spellStart"/>
      <w:r w:rsidR="008200B7">
        <w:rPr>
          <w:b/>
        </w:rPr>
        <w:t>Феврония</w:t>
      </w:r>
      <w:proofErr w:type="spellEnd"/>
      <w:r w:rsidR="00772537" w:rsidRPr="00772537">
        <w:rPr>
          <w:b/>
        </w:rPr>
        <w:t xml:space="preserve"> (1 ч</w:t>
      </w:r>
      <w:r w:rsidR="002D62A1">
        <w:rPr>
          <w:b/>
        </w:rPr>
        <w:t>ас</w:t>
      </w:r>
      <w:r w:rsidR="00772537" w:rsidRPr="00772537">
        <w:rPr>
          <w:b/>
        </w:rPr>
        <w:t>)</w:t>
      </w:r>
    </w:p>
    <w:p w:rsidR="00D06CD4" w:rsidRDefault="00772537" w:rsidP="006726C4">
      <w:pPr>
        <w:spacing w:line="276" w:lineRule="auto"/>
        <w:ind w:left="-284" w:firstLine="568"/>
        <w:jc w:val="both"/>
      </w:pPr>
      <w:r w:rsidRPr="00772537">
        <w:t xml:space="preserve">Почитание дома у православных. Красный угол и забота о нем хозяев дома. Почитание брака и семьи у православных. Любовь к детям и почитание родителей. </w:t>
      </w:r>
    </w:p>
    <w:p w:rsidR="00D06CD4" w:rsidRDefault="00D06CD4" w:rsidP="006726C4">
      <w:pPr>
        <w:spacing w:line="276" w:lineRule="auto"/>
        <w:ind w:left="-284" w:firstLine="568"/>
        <w:jc w:val="both"/>
      </w:pPr>
      <w:r w:rsidRPr="00772537">
        <w:t xml:space="preserve">Святые Петр и </w:t>
      </w:r>
      <w:proofErr w:type="spellStart"/>
      <w:r w:rsidRPr="00772537">
        <w:t>Феврония</w:t>
      </w:r>
      <w:proofErr w:type="spellEnd"/>
      <w:r w:rsidRPr="00772537">
        <w:t xml:space="preserve"> – образец супружеской верности и покровители семьи и брака. День памяти святых Петра и </w:t>
      </w:r>
      <w:proofErr w:type="spellStart"/>
      <w:r w:rsidRPr="00772537">
        <w:t>Февронии</w:t>
      </w:r>
      <w:proofErr w:type="spellEnd"/>
      <w:r w:rsidRPr="00772537">
        <w:t xml:space="preserve"> – Всероссийский день семьи, любви и верности.</w:t>
      </w:r>
    </w:p>
    <w:p w:rsidR="00B63F80" w:rsidRPr="00AF07D6" w:rsidRDefault="00B63F80" w:rsidP="006726C4">
      <w:pPr>
        <w:spacing w:line="276" w:lineRule="auto"/>
        <w:ind w:left="-284" w:firstLine="568"/>
        <w:jc w:val="both"/>
        <w:rPr>
          <w:rFonts w:eastAsia="Calibri"/>
          <w:b/>
        </w:rPr>
      </w:pPr>
      <w:r>
        <w:rPr>
          <w:b/>
        </w:rPr>
        <w:t xml:space="preserve">Тема </w:t>
      </w:r>
      <w:r w:rsidR="00AF07D6">
        <w:rPr>
          <w:b/>
        </w:rPr>
        <w:t>7</w:t>
      </w:r>
      <w:r w:rsidRPr="000A558D">
        <w:rPr>
          <w:b/>
        </w:rPr>
        <w:t xml:space="preserve">. </w:t>
      </w:r>
      <w:r w:rsidRPr="00AF07D6">
        <w:rPr>
          <w:rFonts w:eastAsia="Calibri"/>
        </w:rPr>
        <w:t>Повторительн</w:t>
      </w:r>
      <w:r w:rsidR="00AF07D6">
        <w:rPr>
          <w:rFonts w:eastAsia="Calibri"/>
        </w:rPr>
        <w:t>о</w:t>
      </w:r>
      <w:r w:rsidRPr="00AF07D6">
        <w:rPr>
          <w:rFonts w:eastAsia="Calibri"/>
        </w:rPr>
        <w:t>-обобщающий урок по теме «</w:t>
      </w:r>
      <w:r w:rsidR="00AF07D6" w:rsidRPr="00AF07D6">
        <w:rPr>
          <w:rFonts w:eastAsia="Calibri"/>
        </w:rPr>
        <w:t>Православие  в истории и культуре народов России»</w:t>
      </w:r>
      <w:r w:rsidRPr="00AF07D6">
        <w:t>. Проектная деятельность</w:t>
      </w:r>
      <w:r w:rsidRPr="00AF07D6">
        <w:rPr>
          <w:rFonts w:eastAsia="Calibri"/>
        </w:rPr>
        <w:t>»</w:t>
      </w:r>
      <w:r w:rsidRPr="00AF07D6">
        <w:rPr>
          <w:rFonts w:eastAsia="Calibri"/>
          <w:b/>
        </w:rPr>
        <w:t xml:space="preserve"> (1 час)</w:t>
      </w:r>
    </w:p>
    <w:p w:rsidR="00772537" w:rsidRPr="008200B7" w:rsidRDefault="00B63F80" w:rsidP="006726C4">
      <w:pPr>
        <w:spacing w:line="276" w:lineRule="auto"/>
        <w:ind w:left="-284" w:right="-15" w:firstLine="568"/>
        <w:jc w:val="both"/>
        <w:rPr>
          <w:b/>
        </w:rPr>
      </w:pPr>
      <w:r>
        <w:rPr>
          <w:b/>
        </w:rPr>
        <w:t xml:space="preserve">Тема </w:t>
      </w:r>
      <w:r w:rsidR="00AF07D6">
        <w:rPr>
          <w:b/>
        </w:rPr>
        <w:t>8</w:t>
      </w:r>
      <w:r w:rsidR="008200B7" w:rsidRPr="008200B7">
        <w:rPr>
          <w:b/>
        </w:rPr>
        <w:t xml:space="preserve">. </w:t>
      </w:r>
      <w:r w:rsidR="008200B7" w:rsidRPr="008200B7">
        <w:rPr>
          <w:b/>
          <w:bCs/>
        </w:rPr>
        <w:t>История ислама в России</w:t>
      </w:r>
      <w:r w:rsidR="008200B7" w:rsidRPr="008200B7">
        <w:rPr>
          <w:b/>
        </w:rPr>
        <w:t xml:space="preserve"> </w:t>
      </w:r>
      <w:r w:rsidR="00772537" w:rsidRPr="008200B7">
        <w:rPr>
          <w:b/>
        </w:rPr>
        <w:t>(1 ч</w:t>
      </w:r>
      <w:r w:rsidR="002D62A1" w:rsidRPr="008200B7">
        <w:rPr>
          <w:b/>
        </w:rPr>
        <w:t>ас</w:t>
      </w:r>
      <w:r w:rsidR="00772537" w:rsidRPr="008200B7">
        <w:rPr>
          <w:b/>
        </w:rPr>
        <w:t>)</w:t>
      </w:r>
    </w:p>
    <w:p w:rsidR="008200B7" w:rsidRPr="008200B7" w:rsidRDefault="008200B7" w:rsidP="006726C4">
      <w:pPr>
        <w:spacing w:line="276" w:lineRule="auto"/>
        <w:ind w:left="-284" w:firstLine="568"/>
        <w:jc w:val="both"/>
        <w:rPr>
          <w:b/>
        </w:rPr>
      </w:pPr>
      <w:r w:rsidRPr="008200B7">
        <w:lastRenderedPageBreak/>
        <w:t xml:space="preserve">Проникновение ислама в Россию. Появление ислама в Среднем Поволжье. Посольство булгарского царя </w:t>
      </w:r>
      <w:proofErr w:type="spellStart"/>
      <w:r w:rsidRPr="008200B7">
        <w:t>Алмуша</w:t>
      </w:r>
      <w:proofErr w:type="spellEnd"/>
      <w:r w:rsidRPr="008200B7">
        <w:t xml:space="preserve"> и обращение его в ислам. Веротерпимость в Золотой Орде. Утверждение в Орде ислама. Ислам в государствах — наследниках Золотой Орды: </w:t>
      </w:r>
      <w:proofErr w:type="gramStart"/>
      <w:r w:rsidRPr="008200B7">
        <w:t>Казанском</w:t>
      </w:r>
      <w:proofErr w:type="gramEnd"/>
      <w:r w:rsidRPr="008200B7">
        <w:t>, Астраханском, Сибирском и др. ханствах. Вхождение мусульманских народов в состав России. Терпимость русского правительства по отношению к исламу. Появление в России мусульманских организаций и медресе. «Союз мусульман». Борьба с исламом в СССР</w:t>
      </w:r>
    </w:p>
    <w:p w:rsidR="00D06CD4" w:rsidRDefault="00B63F80" w:rsidP="006726C4">
      <w:pPr>
        <w:spacing w:line="276" w:lineRule="auto"/>
        <w:ind w:left="-284" w:firstLine="568"/>
        <w:jc w:val="both"/>
        <w:rPr>
          <w:b/>
        </w:rPr>
      </w:pPr>
      <w:r>
        <w:rPr>
          <w:b/>
        </w:rPr>
        <w:t xml:space="preserve"> Тема </w:t>
      </w:r>
      <w:r w:rsidR="00AF07D6">
        <w:rPr>
          <w:b/>
        </w:rPr>
        <w:t>9</w:t>
      </w:r>
      <w:r w:rsidR="00D06CD4" w:rsidRPr="00D06CD4">
        <w:rPr>
          <w:b/>
        </w:rPr>
        <w:t>.Мусульманин в России (1 час)</w:t>
      </w:r>
    </w:p>
    <w:p w:rsidR="00D06CD4" w:rsidRDefault="00D06CD4" w:rsidP="006726C4">
      <w:pPr>
        <w:spacing w:line="276" w:lineRule="auto"/>
        <w:ind w:left="-284" w:firstLine="568"/>
        <w:jc w:val="both"/>
      </w:pPr>
      <w:r w:rsidRPr="00772537">
        <w:t>Вхождение мусульманских</w:t>
      </w:r>
      <w:r>
        <w:t xml:space="preserve"> народов в состав России. Терпи</w:t>
      </w:r>
      <w:r w:rsidRPr="00772537">
        <w:t>мость русского правительства по отношению к исламу. Появление в России мусульманских организаций и медресе. «Союз мусульман». Борьба с исламом в СССР.</w:t>
      </w:r>
    </w:p>
    <w:p w:rsidR="00772537" w:rsidRPr="00772537" w:rsidRDefault="00B63F80" w:rsidP="006726C4">
      <w:pPr>
        <w:spacing w:line="276" w:lineRule="auto"/>
        <w:ind w:left="-284" w:right="-15" w:firstLine="568"/>
        <w:jc w:val="both"/>
        <w:rPr>
          <w:b/>
        </w:rPr>
      </w:pPr>
      <w:r>
        <w:rPr>
          <w:b/>
        </w:rPr>
        <w:t>Тема 1</w:t>
      </w:r>
      <w:r w:rsidR="00AF07D6">
        <w:rPr>
          <w:b/>
        </w:rPr>
        <w:t>0</w:t>
      </w:r>
      <w:r w:rsidR="00772537" w:rsidRPr="00772537">
        <w:rPr>
          <w:b/>
        </w:rPr>
        <w:t>. Ислам в современной России (1 ч</w:t>
      </w:r>
      <w:r w:rsidR="002D62A1">
        <w:rPr>
          <w:b/>
        </w:rPr>
        <w:t>ас</w:t>
      </w:r>
      <w:r w:rsidR="00772537" w:rsidRPr="00772537">
        <w:rPr>
          <w:b/>
        </w:rPr>
        <w:t>)</w:t>
      </w:r>
    </w:p>
    <w:p w:rsidR="00772537" w:rsidRDefault="00772537" w:rsidP="006726C4">
      <w:pPr>
        <w:spacing w:line="276" w:lineRule="auto"/>
        <w:ind w:left="-284" w:firstLine="568"/>
        <w:jc w:val="both"/>
      </w:pPr>
      <w:r w:rsidRPr="00772537">
        <w:t xml:space="preserve">Мусульманские народы России. Возрождение ислама в нашей стране после 1991 года. Мусульманское религиозное образование. Мусульманские организации в современной России. </w:t>
      </w:r>
    </w:p>
    <w:p w:rsidR="00772537" w:rsidRPr="00772537" w:rsidRDefault="00772537" w:rsidP="006726C4">
      <w:pPr>
        <w:spacing w:line="276" w:lineRule="auto"/>
        <w:ind w:left="-284" w:right="-15" w:firstLine="568"/>
        <w:jc w:val="both"/>
        <w:rPr>
          <w:b/>
        </w:rPr>
      </w:pPr>
      <w:r w:rsidRPr="00772537">
        <w:rPr>
          <w:b/>
        </w:rPr>
        <w:t xml:space="preserve">Тема </w:t>
      </w:r>
      <w:r w:rsidR="00D06CD4">
        <w:rPr>
          <w:b/>
        </w:rPr>
        <w:t>1</w:t>
      </w:r>
      <w:r w:rsidR="00AF07D6">
        <w:rPr>
          <w:b/>
        </w:rPr>
        <w:t>1</w:t>
      </w:r>
      <w:r w:rsidRPr="00772537">
        <w:rPr>
          <w:b/>
        </w:rPr>
        <w:t>. Дом и семья в исламе (1 ч</w:t>
      </w:r>
      <w:r w:rsidR="002D62A1">
        <w:rPr>
          <w:b/>
        </w:rPr>
        <w:t>ас</w:t>
      </w:r>
      <w:r w:rsidRPr="00772537">
        <w:rPr>
          <w:b/>
        </w:rPr>
        <w:t>)</w:t>
      </w:r>
    </w:p>
    <w:p w:rsidR="00772537" w:rsidRDefault="00772537" w:rsidP="006726C4">
      <w:pPr>
        <w:spacing w:line="276" w:lineRule="auto"/>
        <w:ind w:left="-284" w:firstLine="568"/>
        <w:jc w:val="both"/>
      </w:pPr>
      <w:r w:rsidRPr="00772537">
        <w:t xml:space="preserve">Семья – домашняя школа мусульманина. Почитание родителей в исламе. Уважение к матери. Роль отца в мусульманской семье. Отношения братьев и сестер. Родовые отношения в мусульманских семьях. </w:t>
      </w:r>
    </w:p>
    <w:p w:rsidR="00772537" w:rsidRPr="00772537" w:rsidRDefault="00AF07D6" w:rsidP="006726C4">
      <w:pPr>
        <w:spacing w:line="276" w:lineRule="auto"/>
        <w:ind w:left="-284" w:right="-15" w:firstLine="568"/>
        <w:jc w:val="both"/>
        <w:rPr>
          <w:b/>
        </w:rPr>
      </w:pPr>
      <w:r>
        <w:rPr>
          <w:b/>
        </w:rPr>
        <w:t>Тема 12</w:t>
      </w:r>
      <w:r w:rsidR="00772537" w:rsidRPr="00772537">
        <w:rPr>
          <w:b/>
        </w:rPr>
        <w:t>. Появление и развитие иудаизма в России (1 ч</w:t>
      </w:r>
      <w:r w:rsidR="002D62A1">
        <w:rPr>
          <w:b/>
        </w:rPr>
        <w:t>ас</w:t>
      </w:r>
      <w:r w:rsidR="00772537" w:rsidRPr="00772537">
        <w:rPr>
          <w:b/>
        </w:rPr>
        <w:t>)</w:t>
      </w:r>
    </w:p>
    <w:p w:rsidR="00772537" w:rsidRDefault="00772537" w:rsidP="006726C4">
      <w:pPr>
        <w:spacing w:line="276" w:lineRule="auto"/>
        <w:ind w:left="-284" w:firstLine="568"/>
        <w:jc w:val="both"/>
      </w:pPr>
      <w:r w:rsidRPr="00772537">
        <w:t>Появление иудейских общин в Древней Руси. Расселение иудеев на западных землях Российской империи. Их отношения с властями. Религиозное образование у иудеев. Ограничение иудеев в правах и постепенное ослабление этих ограничений. Московс</w:t>
      </w:r>
      <w:r w:rsidR="008200B7">
        <w:t>кая хоральная синагога в Москве.</w:t>
      </w:r>
    </w:p>
    <w:p w:rsidR="008200B7" w:rsidRPr="008200B7" w:rsidRDefault="00AF07D6" w:rsidP="006726C4">
      <w:pPr>
        <w:pStyle w:val="Default"/>
        <w:spacing w:line="276" w:lineRule="auto"/>
        <w:ind w:left="-284" w:firstLine="568"/>
      </w:pPr>
      <w:r>
        <w:rPr>
          <w:b/>
          <w:bCs/>
        </w:rPr>
        <w:t>13</w:t>
      </w:r>
      <w:r w:rsidR="008200B7" w:rsidRPr="008200B7">
        <w:rPr>
          <w:b/>
          <w:bCs/>
        </w:rPr>
        <w:t>.Иудаизм в СССР и современной России</w:t>
      </w:r>
      <w:r w:rsidR="00012DDD">
        <w:rPr>
          <w:b/>
          <w:bCs/>
        </w:rPr>
        <w:t xml:space="preserve"> (1 час)</w:t>
      </w:r>
    </w:p>
    <w:p w:rsidR="008200B7" w:rsidRPr="008200B7" w:rsidRDefault="008200B7" w:rsidP="006726C4">
      <w:pPr>
        <w:pStyle w:val="Default"/>
        <w:spacing w:line="276" w:lineRule="auto"/>
        <w:ind w:left="-284" w:firstLine="568"/>
        <w:jc w:val="both"/>
      </w:pPr>
      <w:r w:rsidRPr="008200B7">
        <w:t>Революция 1917 г. и отмена ограничений для иудеев. Репрессии против ни</w:t>
      </w:r>
      <w:proofErr w:type="gramStart"/>
      <w:r w:rsidRPr="008200B7">
        <w:t>х в СССР</w:t>
      </w:r>
      <w:proofErr w:type="gramEnd"/>
      <w:r w:rsidRPr="008200B7">
        <w:t>. Иудеи Советского Союза и Великая Отечественная война. Трагедия Холокоста. Возрождение иудаизма после 1991 г. Современные иудейские организации России. Роль иудейского духовенства в утверждении веротерпимости и взаимопонимания различных культур в российском обществе</w:t>
      </w:r>
    </w:p>
    <w:p w:rsidR="007476FD" w:rsidRPr="007476FD" w:rsidRDefault="00AF07D6" w:rsidP="006726C4">
      <w:pPr>
        <w:pStyle w:val="Default"/>
        <w:spacing w:line="276" w:lineRule="auto"/>
        <w:ind w:left="-284" w:firstLine="568"/>
      </w:pPr>
      <w:r>
        <w:rPr>
          <w:b/>
        </w:rPr>
        <w:t>14</w:t>
      </w:r>
      <w:r w:rsidR="008200B7" w:rsidRPr="007476FD">
        <w:rPr>
          <w:b/>
        </w:rPr>
        <w:t>.</w:t>
      </w:r>
      <w:r w:rsidR="007476FD" w:rsidRPr="007476FD">
        <w:t xml:space="preserve"> </w:t>
      </w:r>
      <w:r w:rsidR="007476FD" w:rsidRPr="007476FD">
        <w:rPr>
          <w:b/>
          <w:bCs/>
        </w:rPr>
        <w:t>Иудаизм в культуре и традициях еврейского народа</w:t>
      </w:r>
      <w:r w:rsidR="00012DDD">
        <w:rPr>
          <w:b/>
          <w:bCs/>
        </w:rPr>
        <w:t xml:space="preserve"> (1 час)</w:t>
      </w:r>
    </w:p>
    <w:p w:rsidR="008200B7" w:rsidRPr="00B63F80" w:rsidRDefault="007476FD" w:rsidP="006726C4">
      <w:pPr>
        <w:pStyle w:val="Default"/>
        <w:spacing w:line="276" w:lineRule="auto"/>
        <w:ind w:left="-284" w:firstLine="568"/>
      </w:pPr>
      <w:r w:rsidRPr="007476FD">
        <w:t>Роль иудаизма в сохранении культуры и традиций еврейского народа. Почитание семьи в иудаизме. Отношение иудеев к браку и семье. Любовь к детям и почитание родителей. Взаимная поддержка и помощь в иудейской общине. Милосердие — основная черта иудея</w:t>
      </w:r>
    </w:p>
    <w:p w:rsidR="000A558D" w:rsidRPr="007476FD" w:rsidRDefault="007476FD" w:rsidP="006726C4">
      <w:pPr>
        <w:pStyle w:val="Default"/>
        <w:spacing w:line="276" w:lineRule="auto"/>
        <w:ind w:left="-284" w:firstLine="568"/>
        <w:jc w:val="both"/>
      </w:pPr>
      <w:r w:rsidRPr="007476FD">
        <w:rPr>
          <w:rFonts w:eastAsia="Calibri"/>
          <w:b/>
        </w:rPr>
        <w:t>Тема 1</w:t>
      </w:r>
      <w:r w:rsidR="00AF07D6">
        <w:rPr>
          <w:rFonts w:eastAsia="Calibri"/>
          <w:b/>
        </w:rPr>
        <w:t>5</w:t>
      </w:r>
      <w:r w:rsidR="000A558D" w:rsidRPr="007476FD">
        <w:rPr>
          <w:rFonts w:eastAsia="Calibri"/>
          <w:b/>
        </w:rPr>
        <w:t>.</w:t>
      </w:r>
      <w:r w:rsidR="000A558D" w:rsidRPr="007476FD">
        <w:t xml:space="preserve"> </w:t>
      </w:r>
      <w:r w:rsidR="00CF7FBA">
        <w:rPr>
          <w:b/>
          <w:bCs/>
        </w:rPr>
        <w:t>Появление и распространение</w:t>
      </w:r>
      <w:r w:rsidRPr="007476FD">
        <w:rPr>
          <w:b/>
          <w:bCs/>
        </w:rPr>
        <w:t xml:space="preserve"> буддизма в России</w:t>
      </w:r>
      <w:r w:rsidRPr="007476FD">
        <w:rPr>
          <w:b/>
        </w:rPr>
        <w:t xml:space="preserve"> </w:t>
      </w:r>
      <w:r w:rsidR="000A558D" w:rsidRPr="007476FD">
        <w:rPr>
          <w:b/>
        </w:rPr>
        <w:t>(1 час)</w:t>
      </w:r>
    </w:p>
    <w:p w:rsidR="006726C4" w:rsidRDefault="007476FD" w:rsidP="006726C4">
      <w:pPr>
        <w:pStyle w:val="Default"/>
        <w:spacing w:line="276" w:lineRule="auto"/>
        <w:ind w:left="-284" w:firstLine="568"/>
        <w:jc w:val="both"/>
      </w:pPr>
      <w:r w:rsidRPr="007476FD">
        <w:t xml:space="preserve">Тибетский буддизм (школа </w:t>
      </w:r>
      <w:proofErr w:type="spellStart"/>
      <w:r w:rsidRPr="007476FD">
        <w:t>гэлуг</w:t>
      </w:r>
      <w:proofErr w:type="spellEnd"/>
      <w:r w:rsidRPr="007476FD">
        <w:t xml:space="preserve">) — направление махаяны. Лама в тибетском буддизме. Далай-лама — духовный лидер буддистов Тибета. Распространение тибетского буддизма в России. Принятие буддизма калмыками. </w:t>
      </w:r>
      <w:proofErr w:type="spellStart"/>
      <w:r w:rsidRPr="007476FD">
        <w:t>Хурул</w:t>
      </w:r>
      <w:proofErr w:type="spellEnd"/>
      <w:r w:rsidRPr="007476FD">
        <w:t xml:space="preserve"> — буддийский храм у калмыков. </w:t>
      </w:r>
      <w:proofErr w:type="spellStart"/>
      <w:r w:rsidRPr="007476FD">
        <w:t>Хошеуто</w:t>
      </w:r>
      <w:proofErr w:type="gramStart"/>
      <w:r w:rsidRPr="007476FD">
        <w:t>в</w:t>
      </w:r>
      <w:proofErr w:type="spellEnd"/>
      <w:r w:rsidRPr="007476FD">
        <w:t>-</w:t>
      </w:r>
      <w:proofErr w:type="gramEnd"/>
      <w:r w:rsidRPr="007476FD">
        <w:t xml:space="preserve"> </w:t>
      </w:r>
      <w:proofErr w:type="spellStart"/>
      <w:r w:rsidRPr="007476FD">
        <w:t>ский</w:t>
      </w:r>
      <w:proofErr w:type="spellEnd"/>
      <w:r w:rsidRPr="007476FD">
        <w:t xml:space="preserve"> </w:t>
      </w:r>
      <w:proofErr w:type="spellStart"/>
      <w:r w:rsidRPr="007476FD">
        <w:t>хурул</w:t>
      </w:r>
      <w:proofErr w:type="spellEnd"/>
      <w:r w:rsidRPr="007476FD">
        <w:t xml:space="preserve"> — памятник воинской славы российского народа. Буддизм в Бурятии. </w:t>
      </w:r>
      <w:proofErr w:type="spellStart"/>
      <w:r w:rsidRPr="007476FD">
        <w:t>Даган</w:t>
      </w:r>
      <w:proofErr w:type="spellEnd"/>
      <w:r w:rsidRPr="007476FD">
        <w:t xml:space="preserve"> — буддийский храм у бурят. Дацан — буддийский монастырь у бурят. Буддизм в Туве. </w:t>
      </w:r>
      <w:proofErr w:type="spellStart"/>
      <w:r w:rsidRPr="007476FD">
        <w:t>Хурэ</w:t>
      </w:r>
      <w:proofErr w:type="spellEnd"/>
      <w:r w:rsidRPr="007476FD">
        <w:t xml:space="preserve"> — буддийский храм тувинцев. </w:t>
      </w:r>
      <w:proofErr w:type="spellStart"/>
      <w:r w:rsidRPr="007476FD">
        <w:t>Агван</w:t>
      </w:r>
      <w:proofErr w:type="spellEnd"/>
      <w:r w:rsidRPr="007476FD">
        <w:t xml:space="preserve"> Доржиев — выдающийся лидер российских буддистов</w:t>
      </w:r>
    </w:p>
    <w:p w:rsidR="00772537" w:rsidRPr="006726C4" w:rsidRDefault="007476FD" w:rsidP="006726C4">
      <w:pPr>
        <w:pStyle w:val="Default"/>
        <w:spacing w:line="276" w:lineRule="auto"/>
        <w:ind w:left="-284" w:firstLine="568"/>
        <w:jc w:val="both"/>
      </w:pPr>
      <w:r w:rsidRPr="007476FD">
        <w:rPr>
          <w:b/>
        </w:rPr>
        <w:t>Тема 1</w:t>
      </w:r>
      <w:r w:rsidR="00AF07D6">
        <w:rPr>
          <w:b/>
        </w:rPr>
        <w:t>6</w:t>
      </w:r>
      <w:r w:rsidR="00772537" w:rsidRPr="007476FD">
        <w:rPr>
          <w:b/>
        </w:rPr>
        <w:t>. Буддизм в СССР и современной России (</w:t>
      </w:r>
      <w:r w:rsidR="00772537" w:rsidRPr="00772537">
        <w:rPr>
          <w:b/>
        </w:rPr>
        <w:t>1 ч</w:t>
      </w:r>
      <w:r w:rsidR="002D62A1">
        <w:rPr>
          <w:b/>
        </w:rPr>
        <w:t>ас</w:t>
      </w:r>
      <w:r w:rsidR="00772537" w:rsidRPr="00772537">
        <w:rPr>
          <w:b/>
        </w:rPr>
        <w:t>)</w:t>
      </w:r>
    </w:p>
    <w:p w:rsidR="007476FD" w:rsidRPr="007476FD" w:rsidRDefault="007476FD" w:rsidP="006726C4">
      <w:pPr>
        <w:pStyle w:val="Default"/>
        <w:spacing w:line="276" w:lineRule="auto"/>
        <w:ind w:left="-284" w:firstLine="568"/>
        <w:jc w:val="both"/>
      </w:pPr>
      <w:r w:rsidRPr="007476FD">
        <w:t xml:space="preserve">Революция 1917 г. и реформы российских буддистов во главе с </w:t>
      </w:r>
      <w:proofErr w:type="spellStart"/>
      <w:r w:rsidRPr="007476FD">
        <w:t>Агваном</w:t>
      </w:r>
      <w:proofErr w:type="spellEnd"/>
      <w:r w:rsidRPr="007476FD">
        <w:t xml:space="preserve"> Доржиевым. Гонения на буддизм в СССР. Патриотическая позиция российских буддистов в годы Великой Отечественной войны. Современные буддийские организации России.</w:t>
      </w:r>
    </w:p>
    <w:p w:rsidR="00772537" w:rsidRPr="007476FD" w:rsidRDefault="007476FD" w:rsidP="006726C4">
      <w:pPr>
        <w:pStyle w:val="Default"/>
        <w:ind w:left="-284" w:firstLine="568"/>
        <w:jc w:val="both"/>
      </w:pPr>
      <w:r w:rsidRPr="007476FD">
        <w:t xml:space="preserve">Роль российских буддистов в утверждении в российском обществе добросердечия, милосердия и любви к </w:t>
      </w:r>
      <w:proofErr w:type="gramStart"/>
      <w:r w:rsidRPr="007476FD">
        <w:t>ближнему</w:t>
      </w:r>
      <w:proofErr w:type="gramEnd"/>
    </w:p>
    <w:p w:rsidR="00772537" w:rsidRPr="00772537" w:rsidRDefault="007476FD" w:rsidP="006726C4">
      <w:pPr>
        <w:spacing w:line="276" w:lineRule="auto"/>
        <w:ind w:left="-284" w:right="-15" w:firstLine="568"/>
        <w:jc w:val="both"/>
        <w:rPr>
          <w:b/>
        </w:rPr>
      </w:pPr>
      <w:r>
        <w:rPr>
          <w:b/>
        </w:rPr>
        <w:t xml:space="preserve">Тема </w:t>
      </w:r>
      <w:r w:rsidR="00AF07D6">
        <w:rPr>
          <w:b/>
        </w:rPr>
        <w:t>17</w:t>
      </w:r>
      <w:r w:rsidR="00772537" w:rsidRPr="00772537">
        <w:rPr>
          <w:b/>
        </w:rPr>
        <w:t>. Буддизм в культуре и традициях народов России (1 ч</w:t>
      </w:r>
      <w:r w:rsidR="002D62A1">
        <w:rPr>
          <w:b/>
        </w:rPr>
        <w:t>ас</w:t>
      </w:r>
      <w:r w:rsidR="00772537" w:rsidRPr="00772537">
        <w:rPr>
          <w:b/>
        </w:rPr>
        <w:t>)</w:t>
      </w:r>
    </w:p>
    <w:p w:rsidR="00772537" w:rsidRDefault="00772537" w:rsidP="006726C4">
      <w:pPr>
        <w:spacing w:line="276" w:lineRule="auto"/>
        <w:ind w:left="-284" w:firstLine="568"/>
        <w:jc w:val="both"/>
      </w:pPr>
      <w:r w:rsidRPr="00772537">
        <w:lastRenderedPageBreak/>
        <w:t xml:space="preserve">Роль буддизма в сохранении и развитии культурных традиций коренных народов России. Буддизм и семья. Роль лам у буддистских народов России. Белый месяц – важный праздник российских буддистов и связанные с ним обычаи и предания. Обряд сжигания магического конуса – сора. Праздник тысячи лампад в память о </w:t>
      </w:r>
      <w:proofErr w:type="spellStart"/>
      <w:r w:rsidRPr="00772537">
        <w:t>Цзонхаве</w:t>
      </w:r>
      <w:proofErr w:type="spellEnd"/>
      <w:r w:rsidRPr="00772537">
        <w:t xml:space="preserve"> – основателе школы </w:t>
      </w:r>
      <w:proofErr w:type="spellStart"/>
      <w:r w:rsidRPr="00772537">
        <w:t>гэлуг</w:t>
      </w:r>
      <w:proofErr w:type="spellEnd"/>
      <w:r w:rsidRPr="00772537">
        <w:t xml:space="preserve">. Роль праздника в семейных и народных традициях калмыков, бурят и тувинцев. </w:t>
      </w:r>
      <w:proofErr w:type="spellStart"/>
      <w:r w:rsidRPr="00772537">
        <w:t>Цам</w:t>
      </w:r>
      <w:proofErr w:type="spellEnd"/>
      <w:r w:rsidRPr="00772537">
        <w:t xml:space="preserve"> – праздничная мистерия.</w:t>
      </w:r>
    </w:p>
    <w:p w:rsidR="00AF07D6" w:rsidRPr="000A558D" w:rsidRDefault="007476FD" w:rsidP="006726C4">
      <w:pPr>
        <w:spacing w:line="276" w:lineRule="auto"/>
        <w:ind w:left="-284" w:firstLine="568"/>
        <w:jc w:val="both"/>
        <w:rPr>
          <w:rFonts w:eastAsia="Calibri"/>
          <w:b/>
        </w:rPr>
      </w:pPr>
      <w:r>
        <w:rPr>
          <w:rFonts w:eastAsia="Calibri"/>
          <w:b/>
        </w:rPr>
        <w:t>Итоговый</w:t>
      </w:r>
      <w:r w:rsidR="000A558D" w:rsidRPr="000A558D">
        <w:rPr>
          <w:rFonts w:eastAsia="Calibri"/>
          <w:b/>
        </w:rPr>
        <w:t xml:space="preserve"> урок по теме «</w:t>
      </w:r>
      <w:r w:rsidR="000A558D" w:rsidRPr="000A558D">
        <w:t>Морально-нравственные ценности традиционных религий нашей страны.</w:t>
      </w:r>
      <w:r w:rsidR="000A558D" w:rsidRPr="000A558D">
        <w:rPr>
          <w:b/>
        </w:rPr>
        <w:t xml:space="preserve"> </w:t>
      </w:r>
      <w:r w:rsidR="000A558D" w:rsidRPr="000A558D">
        <w:t>Итоги проектной деятельности</w:t>
      </w:r>
      <w:r w:rsidR="00AF07D6">
        <w:rPr>
          <w:rFonts w:eastAsia="Calibri"/>
          <w:b/>
        </w:rPr>
        <w:t>» (</w:t>
      </w:r>
      <w:r w:rsidR="00012DDD">
        <w:rPr>
          <w:rFonts w:eastAsia="Calibri"/>
          <w:b/>
        </w:rPr>
        <w:t>1</w:t>
      </w:r>
      <w:r w:rsidR="000A558D" w:rsidRPr="000A558D">
        <w:rPr>
          <w:rFonts w:eastAsia="Calibri"/>
          <w:b/>
        </w:rPr>
        <w:t xml:space="preserve"> час)</w:t>
      </w:r>
    </w:p>
    <w:p w:rsidR="00937163" w:rsidRDefault="00937163" w:rsidP="000A558D">
      <w:pPr>
        <w:ind w:firstLine="567"/>
        <w:jc w:val="center"/>
        <w:rPr>
          <w:b/>
          <w:bCs/>
        </w:rPr>
      </w:pPr>
    </w:p>
    <w:p w:rsidR="002D62A1" w:rsidRDefault="002D62A1" w:rsidP="00642062">
      <w:pPr>
        <w:pStyle w:val="2"/>
        <w:jc w:val="center"/>
        <w:rPr>
          <w:b/>
        </w:rPr>
      </w:pPr>
      <w:r>
        <w:rPr>
          <w:b/>
        </w:rPr>
        <w:t>Таблица распределения часов по темам</w:t>
      </w:r>
      <w:proofErr w:type="gramStart"/>
      <w:r>
        <w:rPr>
          <w:b/>
        </w:rPr>
        <w:t xml:space="preserve"> </w:t>
      </w:r>
      <w:r w:rsidR="006726C4">
        <w:rPr>
          <w:b/>
        </w:rPr>
        <w:t>.</w:t>
      </w:r>
      <w:proofErr w:type="gramEnd"/>
    </w:p>
    <w:p w:rsidR="006726C4" w:rsidRPr="003567F7" w:rsidRDefault="006726C4" w:rsidP="00642062">
      <w:pPr>
        <w:pStyle w:val="2"/>
        <w:jc w:val="center"/>
        <w:rPr>
          <w:b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5200"/>
        <w:gridCol w:w="1980"/>
        <w:gridCol w:w="1800"/>
      </w:tblGrid>
      <w:tr w:rsidR="002D62A1" w:rsidRPr="00D14C9D" w:rsidTr="005B5F4D">
        <w:tc>
          <w:tcPr>
            <w:tcW w:w="560" w:type="dxa"/>
          </w:tcPr>
          <w:p w:rsidR="002D62A1" w:rsidRPr="00D14C9D" w:rsidRDefault="002D62A1" w:rsidP="008200B7">
            <w:pPr>
              <w:jc w:val="center"/>
              <w:rPr>
                <w:b/>
              </w:rPr>
            </w:pPr>
            <w:r w:rsidRPr="00D14C9D">
              <w:rPr>
                <w:b/>
              </w:rPr>
              <w:t>№</w:t>
            </w:r>
          </w:p>
          <w:p w:rsidR="002D62A1" w:rsidRPr="00D14C9D" w:rsidRDefault="002D62A1" w:rsidP="008200B7">
            <w:pPr>
              <w:jc w:val="center"/>
              <w:rPr>
                <w:b/>
              </w:rPr>
            </w:pPr>
            <w:proofErr w:type="gramStart"/>
            <w:r w:rsidRPr="00D14C9D">
              <w:rPr>
                <w:b/>
              </w:rPr>
              <w:t>п</w:t>
            </w:r>
            <w:proofErr w:type="gramEnd"/>
            <w:r w:rsidRPr="00D14C9D">
              <w:rPr>
                <w:b/>
              </w:rPr>
              <w:t>/п</w:t>
            </w:r>
          </w:p>
        </w:tc>
        <w:tc>
          <w:tcPr>
            <w:tcW w:w="5200" w:type="dxa"/>
          </w:tcPr>
          <w:p w:rsidR="002D62A1" w:rsidRPr="00D14C9D" w:rsidRDefault="002D62A1" w:rsidP="008200B7">
            <w:pPr>
              <w:jc w:val="center"/>
              <w:rPr>
                <w:b/>
              </w:rPr>
            </w:pPr>
            <w:r w:rsidRPr="00D14C9D">
              <w:rPr>
                <w:b/>
              </w:rPr>
              <w:t>Разделы, темы</w:t>
            </w:r>
          </w:p>
        </w:tc>
        <w:tc>
          <w:tcPr>
            <w:tcW w:w="3780" w:type="dxa"/>
            <w:gridSpan w:val="2"/>
          </w:tcPr>
          <w:p w:rsidR="002D62A1" w:rsidRPr="00D14C9D" w:rsidRDefault="002D62A1" w:rsidP="008200B7">
            <w:pPr>
              <w:jc w:val="center"/>
              <w:rPr>
                <w:b/>
              </w:rPr>
            </w:pPr>
            <w:r w:rsidRPr="00D14C9D">
              <w:rPr>
                <w:b/>
              </w:rPr>
              <w:t>Количество часов</w:t>
            </w:r>
          </w:p>
        </w:tc>
      </w:tr>
      <w:tr w:rsidR="002D62A1" w:rsidRPr="00D14C9D" w:rsidTr="005B5F4D">
        <w:tc>
          <w:tcPr>
            <w:tcW w:w="560" w:type="dxa"/>
          </w:tcPr>
          <w:p w:rsidR="002D62A1" w:rsidRPr="00D14C9D" w:rsidRDefault="002D62A1" w:rsidP="008200B7">
            <w:pPr>
              <w:jc w:val="center"/>
              <w:rPr>
                <w:b/>
              </w:rPr>
            </w:pPr>
          </w:p>
        </w:tc>
        <w:tc>
          <w:tcPr>
            <w:tcW w:w="5200" w:type="dxa"/>
          </w:tcPr>
          <w:p w:rsidR="002D62A1" w:rsidRPr="00D14C9D" w:rsidRDefault="002D62A1" w:rsidP="008200B7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:rsidR="002D62A1" w:rsidRPr="00D14C9D" w:rsidRDefault="002D62A1" w:rsidP="008200B7">
            <w:pPr>
              <w:jc w:val="center"/>
              <w:rPr>
                <w:b/>
              </w:rPr>
            </w:pPr>
            <w:r w:rsidRPr="00D14C9D">
              <w:rPr>
                <w:b/>
              </w:rPr>
              <w:t>Авторская</w:t>
            </w:r>
          </w:p>
          <w:p w:rsidR="002D62A1" w:rsidRPr="00D14C9D" w:rsidRDefault="002D62A1" w:rsidP="008200B7">
            <w:pPr>
              <w:jc w:val="center"/>
              <w:rPr>
                <w:b/>
              </w:rPr>
            </w:pPr>
            <w:r w:rsidRPr="00D14C9D">
              <w:rPr>
                <w:b/>
              </w:rPr>
              <w:t>программа</w:t>
            </w:r>
          </w:p>
        </w:tc>
        <w:tc>
          <w:tcPr>
            <w:tcW w:w="1800" w:type="dxa"/>
          </w:tcPr>
          <w:p w:rsidR="002D62A1" w:rsidRPr="00D14C9D" w:rsidRDefault="002D62A1" w:rsidP="008200B7">
            <w:pPr>
              <w:jc w:val="center"/>
              <w:rPr>
                <w:b/>
              </w:rPr>
            </w:pPr>
            <w:r w:rsidRPr="00D14C9D">
              <w:rPr>
                <w:b/>
              </w:rPr>
              <w:t>Рабочая программа</w:t>
            </w:r>
          </w:p>
        </w:tc>
      </w:tr>
      <w:tr w:rsidR="002D62A1" w:rsidRPr="00B53C0E" w:rsidTr="005B5F4D">
        <w:trPr>
          <w:trHeight w:val="337"/>
        </w:trPr>
        <w:tc>
          <w:tcPr>
            <w:tcW w:w="560" w:type="dxa"/>
          </w:tcPr>
          <w:p w:rsidR="002D62A1" w:rsidRPr="00AA63A5" w:rsidRDefault="002D62A1" w:rsidP="008200B7">
            <w:pPr>
              <w:jc w:val="center"/>
              <w:rPr>
                <w:rFonts w:eastAsia="Calibri"/>
              </w:rPr>
            </w:pPr>
            <w:r w:rsidRPr="00AA63A5">
              <w:rPr>
                <w:rFonts w:eastAsia="Calibri"/>
              </w:rPr>
              <w:t>1</w:t>
            </w:r>
          </w:p>
        </w:tc>
        <w:tc>
          <w:tcPr>
            <w:tcW w:w="5200" w:type="dxa"/>
          </w:tcPr>
          <w:p w:rsidR="002D62A1" w:rsidRPr="00AA63A5" w:rsidRDefault="002D62A1" w:rsidP="008200B7">
            <w:pPr>
              <w:rPr>
                <w:rFonts w:eastAsia="Calibri"/>
              </w:rPr>
            </w:pPr>
            <w:r w:rsidRPr="00AA63A5">
              <w:rPr>
                <w:rFonts w:eastAsia="Calibri"/>
                <w:bCs/>
              </w:rPr>
              <w:t>Введение в тему</w:t>
            </w:r>
          </w:p>
        </w:tc>
        <w:tc>
          <w:tcPr>
            <w:tcW w:w="1980" w:type="dxa"/>
          </w:tcPr>
          <w:p w:rsidR="002D62A1" w:rsidRPr="00AA63A5" w:rsidRDefault="002D62A1" w:rsidP="008200B7">
            <w:pPr>
              <w:jc w:val="center"/>
            </w:pPr>
            <w:r w:rsidRPr="00AA63A5">
              <w:t>1</w:t>
            </w:r>
          </w:p>
        </w:tc>
        <w:tc>
          <w:tcPr>
            <w:tcW w:w="1800" w:type="dxa"/>
          </w:tcPr>
          <w:p w:rsidR="002D62A1" w:rsidRPr="00AA63A5" w:rsidRDefault="002D62A1" w:rsidP="008200B7">
            <w:pPr>
              <w:jc w:val="center"/>
            </w:pPr>
            <w:r w:rsidRPr="00AA63A5">
              <w:t>1</w:t>
            </w:r>
          </w:p>
        </w:tc>
      </w:tr>
      <w:tr w:rsidR="002D62A1" w:rsidRPr="00D14C9D" w:rsidTr="005B5F4D">
        <w:tc>
          <w:tcPr>
            <w:tcW w:w="560" w:type="dxa"/>
          </w:tcPr>
          <w:p w:rsidR="002D62A1" w:rsidRPr="00AA63A5" w:rsidRDefault="002D62A1" w:rsidP="008200B7">
            <w:pPr>
              <w:jc w:val="center"/>
              <w:rPr>
                <w:rFonts w:eastAsia="Calibri"/>
              </w:rPr>
            </w:pPr>
            <w:r w:rsidRPr="00AA63A5">
              <w:rPr>
                <w:rFonts w:eastAsia="Calibri"/>
              </w:rPr>
              <w:t>2</w:t>
            </w:r>
          </w:p>
        </w:tc>
        <w:tc>
          <w:tcPr>
            <w:tcW w:w="5200" w:type="dxa"/>
          </w:tcPr>
          <w:p w:rsidR="002D62A1" w:rsidRPr="00AA63A5" w:rsidRDefault="002D62A1" w:rsidP="008200B7">
            <w:pPr>
              <w:rPr>
                <w:rFonts w:eastAsia="Calibri"/>
              </w:rPr>
            </w:pPr>
            <w:r w:rsidRPr="00AA63A5">
              <w:rPr>
                <w:rFonts w:eastAsia="Calibri"/>
              </w:rPr>
              <w:t>Православие в Древней Руси</w:t>
            </w:r>
          </w:p>
        </w:tc>
        <w:tc>
          <w:tcPr>
            <w:tcW w:w="1980" w:type="dxa"/>
          </w:tcPr>
          <w:p w:rsidR="002D62A1" w:rsidRPr="00AA63A5" w:rsidRDefault="002D62A1" w:rsidP="008200B7">
            <w:pPr>
              <w:jc w:val="center"/>
            </w:pPr>
            <w:r w:rsidRPr="00AA63A5">
              <w:t>1</w:t>
            </w:r>
          </w:p>
        </w:tc>
        <w:tc>
          <w:tcPr>
            <w:tcW w:w="1800" w:type="dxa"/>
          </w:tcPr>
          <w:p w:rsidR="002D62A1" w:rsidRPr="00AA63A5" w:rsidRDefault="002D62A1" w:rsidP="008200B7">
            <w:pPr>
              <w:jc w:val="center"/>
            </w:pPr>
            <w:r w:rsidRPr="00AA63A5">
              <w:t>1</w:t>
            </w:r>
          </w:p>
        </w:tc>
      </w:tr>
      <w:tr w:rsidR="002D62A1" w:rsidRPr="00D14C9D" w:rsidTr="005B5F4D">
        <w:tc>
          <w:tcPr>
            <w:tcW w:w="560" w:type="dxa"/>
          </w:tcPr>
          <w:p w:rsidR="002D62A1" w:rsidRPr="00AA63A5" w:rsidRDefault="002D62A1" w:rsidP="008200B7">
            <w:pPr>
              <w:jc w:val="center"/>
              <w:rPr>
                <w:rFonts w:eastAsia="Calibri"/>
              </w:rPr>
            </w:pPr>
            <w:r w:rsidRPr="00AA63A5">
              <w:rPr>
                <w:rFonts w:eastAsia="Calibri"/>
              </w:rPr>
              <w:t>3</w:t>
            </w:r>
          </w:p>
        </w:tc>
        <w:tc>
          <w:tcPr>
            <w:tcW w:w="5200" w:type="dxa"/>
          </w:tcPr>
          <w:p w:rsidR="002D62A1" w:rsidRPr="00AA63A5" w:rsidRDefault="00AF07D6" w:rsidP="008200B7">
            <w:pPr>
              <w:rPr>
                <w:rFonts w:eastAsia="Calibri"/>
              </w:rPr>
            </w:pPr>
            <w:r w:rsidRPr="00AA63A5">
              <w:rPr>
                <w:rFonts w:eastAsia="Calibri"/>
              </w:rPr>
              <w:t>Православие в Московской Руси</w:t>
            </w:r>
          </w:p>
        </w:tc>
        <w:tc>
          <w:tcPr>
            <w:tcW w:w="1980" w:type="dxa"/>
          </w:tcPr>
          <w:p w:rsidR="002D62A1" w:rsidRPr="00AA63A5" w:rsidRDefault="002D62A1" w:rsidP="008200B7">
            <w:pPr>
              <w:jc w:val="center"/>
            </w:pPr>
            <w:r w:rsidRPr="00AA63A5">
              <w:t>1</w:t>
            </w:r>
          </w:p>
        </w:tc>
        <w:tc>
          <w:tcPr>
            <w:tcW w:w="1800" w:type="dxa"/>
          </w:tcPr>
          <w:p w:rsidR="002D62A1" w:rsidRPr="00AA63A5" w:rsidRDefault="002D62A1" w:rsidP="008200B7">
            <w:pPr>
              <w:jc w:val="center"/>
            </w:pPr>
            <w:r w:rsidRPr="00AA63A5">
              <w:t>1</w:t>
            </w:r>
          </w:p>
        </w:tc>
      </w:tr>
      <w:tr w:rsidR="002D62A1" w:rsidRPr="002941E6" w:rsidTr="005B5F4D">
        <w:tc>
          <w:tcPr>
            <w:tcW w:w="560" w:type="dxa"/>
          </w:tcPr>
          <w:p w:rsidR="002D62A1" w:rsidRPr="00AA63A5" w:rsidRDefault="002D62A1" w:rsidP="008200B7">
            <w:pPr>
              <w:jc w:val="center"/>
              <w:rPr>
                <w:rFonts w:eastAsia="Calibri"/>
              </w:rPr>
            </w:pPr>
            <w:r w:rsidRPr="00AA63A5">
              <w:rPr>
                <w:rFonts w:eastAsia="Calibri"/>
              </w:rPr>
              <w:t>4</w:t>
            </w:r>
          </w:p>
        </w:tc>
        <w:tc>
          <w:tcPr>
            <w:tcW w:w="5200" w:type="dxa"/>
          </w:tcPr>
          <w:p w:rsidR="002D62A1" w:rsidRPr="00AF07D6" w:rsidRDefault="00AF07D6" w:rsidP="00AF07D6">
            <w:pPr>
              <w:pStyle w:val="Default"/>
              <w:spacing w:line="276" w:lineRule="auto"/>
              <w:jc w:val="both"/>
            </w:pPr>
            <w:r w:rsidRPr="00AF07D6">
              <w:rPr>
                <w:bCs/>
              </w:rPr>
              <w:t>Православие при царях и императорах России</w:t>
            </w:r>
          </w:p>
        </w:tc>
        <w:tc>
          <w:tcPr>
            <w:tcW w:w="1980" w:type="dxa"/>
          </w:tcPr>
          <w:p w:rsidR="002D62A1" w:rsidRPr="00AA63A5" w:rsidRDefault="002D62A1" w:rsidP="008200B7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2D62A1" w:rsidRPr="00AA63A5" w:rsidRDefault="002D62A1" w:rsidP="008200B7">
            <w:pPr>
              <w:jc w:val="center"/>
            </w:pPr>
            <w:r>
              <w:t>1</w:t>
            </w:r>
          </w:p>
        </w:tc>
      </w:tr>
      <w:tr w:rsidR="002D62A1" w:rsidRPr="002941E6" w:rsidTr="005B5F4D">
        <w:tc>
          <w:tcPr>
            <w:tcW w:w="560" w:type="dxa"/>
          </w:tcPr>
          <w:p w:rsidR="002D62A1" w:rsidRPr="00AA63A5" w:rsidRDefault="002D62A1" w:rsidP="008200B7">
            <w:pPr>
              <w:jc w:val="center"/>
              <w:rPr>
                <w:rFonts w:eastAsia="Calibri"/>
              </w:rPr>
            </w:pPr>
            <w:r w:rsidRPr="00AA63A5">
              <w:rPr>
                <w:rFonts w:eastAsia="Calibri"/>
              </w:rPr>
              <w:t>5</w:t>
            </w:r>
          </w:p>
        </w:tc>
        <w:tc>
          <w:tcPr>
            <w:tcW w:w="5200" w:type="dxa"/>
          </w:tcPr>
          <w:p w:rsidR="002D62A1" w:rsidRPr="00AF07D6" w:rsidRDefault="00AF07D6" w:rsidP="00AF07D6">
            <w:pPr>
              <w:pStyle w:val="Default"/>
              <w:spacing w:line="276" w:lineRule="auto"/>
            </w:pPr>
            <w:r w:rsidRPr="00AF07D6">
              <w:rPr>
                <w:bCs/>
              </w:rPr>
              <w:t>От Советской</w:t>
            </w:r>
            <w:r w:rsidRPr="00AF07D6">
              <w:t xml:space="preserve"> </w:t>
            </w:r>
            <w:r w:rsidRPr="00AF07D6">
              <w:rPr>
                <w:bCs/>
              </w:rPr>
              <w:t>России до современности</w:t>
            </w:r>
          </w:p>
        </w:tc>
        <w:tc>
          <w:tcPr>
            <w:tcW w:w="1980" w:type="dxa"/>
          </w:tcPr>
          <w:p w:rsidR="002D62A1" w:rsidRPr="00AA63A5" w:rsidRDefault="002D62A1" w:rsidP="008200B7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2D62A1" w:rsidRPr="00AA63A5" w:rsidRDefault="002D62A1" w:rsidP="008200B7">
            <w:pPr>
              <w:jc w:val="center"/>
            </w:pPr>
            <w:r>
              <w:t>1</w:t>
            </w:r>
          </w:p>
        </w:tc>
      </w:tr>
      <w:tr w:rsidR="002D62A1" w:rsidRPr="002941E6" w:rsidTr="005B5F4D">
        <w:tc>
          <w:tcPr>
            <w:tcW w:w="560" w:type="dxa"/>
          </w:tcPr>
          <w:p w:rsidR="002D62A1" w:rsidRPr="00AA63A5" w:rsidRDefault="002D62A1" w:rsidP="008200B7">
            <w:pPr>
              <w:jc w:val="center"/>
              <w:rPr>
                <w:rFonts w:eastAsia="Calibri"/>
              </w:rPr>
            </w:pPr>
            <w:r w:rsidRPr="00AA63A5">
              <w:rPr>
                <w:rFonts w:eastAsia="Calibri"/>
              </w:rPr>
              <w:t>6</w:t>
            </w:r>
          </w:p>
        </w:tc>
        <w:tc>
          <w:tcPr>
            <w:tcW w:w="5200" w:type="dxa"/>
          </w:tcPr>
          <w:p w:rsidR="002D62A1" w:rsidRPr="00AA63A5" w:rsidRDefault="00AF07D6" w:rsidP="008200B7">
            <w:pPr>
              <w:rPr>
                <w:rFonts w:eastAsia="Calibri"/>
              </w:rPr>
            </w:pPr>
            <w:r w:rsidRPr="00AA63A5">
              <w:rPr>
                <w:rFonts w:eastAsia="Calibri"/>
              </w:rPr>
              <w:t>Православие и традиционные ценности русского народа</w:t>
            </w:r>
          </w:p>
        </w:tc>
        <w:tc>
          <w:tcPr>
            <w:tcW w:w="1980" w:type="dxa"/>
          </w:tcPr>
          <w:p w:rsidR="002D62A1" w:rsidRPr="00AA63A5" w:rsidRDefault="002D62A1" w:rsidP="008200B7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2D62A1" w:rsidRPr="00AA63A5" w:rsidRDefault="002D62A1" w:rsidP="008200B7">
            <w:pPr>
              <w:jc w:val="center"/>
            </w:pPr>
            <w:r>
              <w:t>1</w:t>
            </w:r>
          </w:p>
        </w:tc>
      </w:tr>
      <w:tr w:rsidR="002D62A1" w:rsidRPr="002941E6" w:rsidTr="005B5F4D">
        <w:tc>
          <w:tcPr>
            <w:tcW w:w="560" w:type="dxa"/>
          </w:tcPr>
          <w:p w:rsidR="002D62A1" w:rsidRPr="00AA63A5" w:rsidRDefault="002D62A1" w:rsidP="008200B7">
            <w:pPr>
              <w:jc w:val="center"/>
              <w:rPr>
                <w:rFonts w:eastAsia="Calibri"/>
              </w:rPr>
            </w:pPr>
            <w:r w:rsidRPr="00AA63A5">
              <w:rPr>
                <w:rFonts w:eastAsia="Calibri"/>
              </w:rPr>
              <w:t>7</w:t>
            </w:r>
          </w:p>
        </w:tc>
        <w:tc>
          <w:tcPr>
            <w:tcW w:w="5200" w:type="dxa"/>
          </w:tcPr>
          <w:p w:rsidR="002D62A1" w:rsidRPr="00AF07D6" w:rsidRDefault="00AF07D6" w:rsidP="008200B7">
            <w:pPr>
              <w:rPr>
                <w:rFonts w:eastAsia="Calibri"/>
              </w:rPr>
            </w:pPr>
            <w:r w:rsidRPr="00AF07D6">
              <w:t xml:space="preserve">Дом и семья в Православии. Святые Петр и </w:t>
            </w:r>
            <w:proofErr w:type="spellStart"/>
            <w:r w:rsidRPr="00AF07D6">
              <w:t>Феврония</w:t>
            </w:r>
            <w:proofErr w:type="spellEnd"/>
          </w:p>
        </w:tc>
        <w:tc>
          <w:tcPr>
            <w:tcW w:w="1980" w:type="dxa"/>
          </w:tcPr>
          <w:p w:rsidR="002D62A1" w:rsidRPr="00AA63A5" w:rsidRDefault="002D62A1" w:rsidP="008200B7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2D62A1" w:rsidRPr="00AA63A5" w:rsidRDefault="002D62A1" w:rsidP="008200B7">
            <w:pPr>
              <w:jc w:val="center"/>
            </w:pPr>
            <w:r>
              <w:t>1</w:t>
            </w:r>
          </w:p>
        </w:tc>
      </w:tr>
      <w:tr w:rsidR="002D62A1" w:rsidRPr="00D14C9D" w:rsidTr="005B5F4D">
        <w:tc>
          <w:tcPr>
            <w:tcW w:w="560" w:type="dxa"/>
          </w:tcPr>
          <w:p w:rsidR="002D62A1" w:rsidRPr="00AA63A5" w:rsidRDefault="002D62A1" w:rsidP="008200B7">
            <w:pPr>
              <w:jc w:val="center"/>
              <w:rPr>
                <w:rFonts w:eastAsia="Calibri"/>
              </w:rPr>
            </w:pPr>
            <w:r w:rsidRPr="00AA63A5">
              <w:rPr>
                <w:rFonts w:eastAsia="Calibri"/>
              </w:rPr>
              <w:t>8</w:t>
            </w:r>
          </w:p>
        </w:tc>
        <w:tc>
          <w:tcPr>
            <w:tcW w:w="5200" w:type="dxa"/>
          </w:tcPr>
          <w:p w:rsidR="002D62A1" w:rsidRPr="00AA63A5" w:rsidRDefault="00AF07D6" w:rsidP="008200B7">
            <w:pPr>
              <w:rPr>
                <w:rFonts w:eastAsia="Calibri"/>
              </w:rPr>
            </w:pPr>
            <w:r w:rsidRPr="00AF07D6">
              <w:rPr>
                <w:rFonts w:eastAsia="Calibri"/>
              </w:rPr>
              <w:t>Повторительн</w:t>
            </w:r>
            <w:r>
              <w:rPr>
                <w:rFonts w:eastAsia="Calibri"/>
              </w:rPr>
              <w:t>о</w:t>
            </w:r>
            <w:r w:rsidRPr="00AF07D6">
              <w:rPr>
                <w:rFonts w:eastAsia="Calibri"/>
              </w:rPr>
              <w:t>-обобщающий урок по теме «Православие  в истории и культуре народов России»</w:t>
            </w:r>
            <w:r w:rsidRPr="00AF07D6">
              <w:t>. Проектная деятельность</w:t>
            </w:r>
            <w:r w:rsidRPr="00AF07D6">
              <w:rPr>
                <w:rFonts w:eastAsia="Calibri"/>
                <w:b/>
              </w:rPr>
              <w:t>»</w:t>
            </w:r>
          </w:p>
        </w:tc>
        <w:tc>
          <w:tcPr>
            <w:tcW w:w="1980" w:type="dxa"/>
          </w:tcPr>
          <w:p w:rsidR="002D62A1" w:rsidRPr="00AA63A5" w:rsidRDefault="00012DDD" w:rsidP="008200B7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2D62A1" w:rsidRPr="00AA63A5" w:rsidRDefault="002D62A1" w:rsidP="008200B7">
            <w:pPr>
              <w:jc w:val="center"/>
            </w:pPr>
            <w:r>
              <w:t>1</w:t>
            </w:r>
          </w:p>
        </w:tc>
      </w:tr>
      <w:tr w:rsidR="00AF07D6" w:rsidRPr="002941E6" w:rsidTr="005B5F4D">
        <w:tc>
          <w:tcPr>
            <w:tcW w:w="560" w:type="dxa"/>
          </w:tcPr>
          <w:p w:rsidR="00AF07D6" w:rsidRPr="00AA63A5" w:rsidRDefault="00AF07D6" w:rsidP="008200B7">
            <w:pPr>
              <w:jc w:val="center"/>
              <w:rPr>
                <w:rFonts w:eastAsia="Calibri"/>
              </w:rPr>
            </w:pPr>
            <w:r w:rsidRPr="00AA63A5">
              <w:rPr>
                <w:rFonts w:eastAsia="Calibri"/>
              </w:rPr>
              <w:t>9</w:t>
            </w:r>
          </w:p>
        </w:tc>
        <w:tc>
          <w:tcPr>
            <w:tcW w:w="5200" w:type="dxa"/>
          </w:tcPr>
          <w:p w:rsidR="00AF07D6" w:rsidRPr="00AA63A5" w:rsidRDefault="00AF07D6" w:rsidP="004536C5">
            <w:pPr>
              <w:rPr>
                <w:rFonts w:eastAsia="Calibri"/>
                <w:i/>
              </w:rPr>
            </w:pPr>
            <w:r>
              <w:t>И</w:t>
            </w:r>
            <w:r w:rsidRPr="00AA63A5">
              <w:rPr>
                <w:rFonts w:eastAsia="Calibri"/>
              </w:rPr>
              <w:t xml:space="preserve">стория ислама </w:t>
            </w:r>
            <w:r>
              <w:t>в</w:t>
            </w:r>
            <w:r w:rsidRPr="00AA63A5">
              <w:t xml:space="preserve"> </w:t>
            </w:r>
            <w:r w:rsidRPr="00AA63A5">
              <w:rPr>
                <w:rFonts w:eastAsia="Calibri"/>
              </w:rPr>
              <w:t>России</w:t>
            </w:r>
          </w:p>
        </w:tc>
        <w:tc>
          <w:tcPr>
            <w:tcW w:w="1980" w:type="dxa"/>
          </w:tcPr>
          <w:p w:rsidR="00AF07D6" w:rsidRPr="00AA63A5" w:rsidRDefault="00AF07D6" w:rsidP="008200B7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AF07D6" w:rsidRPr="00AA63A5" w:rsidRDefault="00AF07D6" w:rsidP="008200B7">
            <w:pPr>
              <w:jc w:val="center"/>
            </w:pPr>
            <w:r>
              <w:t>1</w:t>
            </w:r>
          </w:p>
        </w:tc>
      </w:tr>
      <w:tr w:rsidR="005B5F4D" w:rsidRPr="002941E6" w:rsidTr="005B5F4D">
        <w:tc>
          <w:tcPr>
            <w:tcW w:w="560" w:type="dxa"/>
          </w:tcPr>
          <w:p w:rsidR="005B5F4D" w:rsidRPr="00AA63A5" w:rsidRDefault="005B5F4D" w:rsidP="008200B7">
            <w:pPr>
              <w:jc w:val="center"/>
              <w:rPr>
                <w:rFonts w:eastAsia="Calibri"/>
              </w:rPr>
            </w:pPr>
            <w:r w:rsidRPr="00AA63A5">
              <w:rPr>
                <w:rFonts w:eastAsia="Calibri"/>
              </w:rPr>
              <w:t>10</w:t>
            </w:r>
          </w:p>
        </w:tc>
        <w:tc>
          <w:tcPr>
            <w:tcW w:w="5200" w:type="dxa"/>
          </w:tcPr>
          <w:p w:rsidR="005B5F4D" w:rsidRPr="00AA63A5" w:rsidRDefault="005B5F4D" w:rsidP="004536C5">
            <w:pPr>
              <w:rPr>
                <w:rFonts w:eastAsia="Calibri"/>
              </w:rPr>
            </w:pPr>
            <w:r w:rsidRPr="00AA63A5">
              <w:t>Ислам в современной России</w:t>
            </w:r>
          </w:p>
        </w:tc>
        <w:tc>
          <w:tcPr>
            <w:tcW w:w="1980" w:type="dxa"/>
          </w:tcPr>
          <w:p w:rsidR="005B5F4D" w:rsidRPr="00AA63A5" w:rsidRDefault="005B5F4D" w:rsidP="004536C5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5B5F4D" w:rsidRPr="00AA63A5" w:rsidRDefault="005B5F4D" w:rsidP="004536C5">
            <w:pPr>
              <w:jc w:val="center"/>
            </w:pPr>
            <w:r>
              <w:t>1</w:t>
            </w:r>
          </w:p>
        </w:tc>
      </w:tr>
      <w:tr w:rsidR="005B5F4D" w:rsidRPr="002941E6" w:rsidTr="005B5F4D">
        <w:tc>
          <w:tcPr>
            <w:tcW w:w="560" w:type="dxa"/>
          </w:tcPr>
          <w:p w:rsidR="005B5F4D" w:rsidRPr="00AA63A5" w:rsidRDefault="005B5F4D" w:rsidP="008200B7">
            <w:pPr>
              <w:jc w:val="center"/>
              <w:rPr>
                <w:rFonts w:eastAsia="Calibri"/>
              </w:rPr>
            </w:pPr>
            <w:r w:rsidRPr="00AA63A5">
              <w:rPr>
                <w:rFonts w:eastAsia="Calibri"/>
              </w:rPr>
              <w:t>11</w:t>
            </w:r>
          </w:p>
        </w:tc>
        <w:tc>
          <w:tcPr>
            <w:tcW w:w="5200" w:type="dxa"/>
          </w:tcPr>
          <w:p w:rsidR="005B5F4D" w:rsidRPr="00AA63A5" w:rsidRDefault="005B5F4D" w:rsidP="004536C5">
            <w:pPr>
              <w:rPr>
                <w:rFonts w:eastAsia="Calibri"/>
                <w:i/>
              </w:rPr>
            </w:pPr>
            <w:r w:rsidRPr="00AA63A5">
              <w:rPr>
                <w:rFonts w:eastAsia="Calibri"/>
              </w:rPr>
              <w:t>Дом и семья в исламе</w:t>
            </w:r>
          </w:p>
        </w:tc>
        <w:tc>
          <w:tcPr>
            <w:tcW w:w="1980" w:type="dxa"/>
          </w:tcPr>
          <w:p w:rsidR="005B5F4D" w:rsidRPr="00AA63A5" w:rsidRDefault="005B5F4D" w:rsidP="004536C5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5B5F4D" w:rsidRPr="00AA63A5" w:rsidRDefault="005B5F4D" w:rsidP="004536C5">
            <w:pPr>
              <w:jc w:val="center"/>
            </w:pPr>
            <w:r>
              <w:t>1</w:t>
            </w:r>
          </w:p>
        </w:tc>
      </w:tr>
      <w:tr w:rsidR="005B5F4D" w:rsidRPr="002941E6" w:rsidTr="005B5F4D">
        <w:tc>
          <w:tcPr>
            <w:tcW w:w="560" w:type="dxa"/>
          </w:tcPr>
          <w:p w:rsidR="005B5F4D" w:rsidRPr="00AA63A5" w:rsidRDefault="005B5F4D" w:rsidP="008200B7">
            <w:pPr>
              <w:jc w:val="center"/>
              <w:rPr>
                <w:rFonts w:eastAsia="Calibri"/>
              </w:rPr>
            </w:pPr>
            <w:r w:rsidRPr="00AA63A5">
              <w:rPr>
                <w:rFonts w:eastAsia="Calibri"/>
              </w:rPr>
              <w:t>12</w:t>
            </w:r>
          </w:p>
        </w:tc>
        <w:tc>
          <w:tcPr>
            <w:tcW w:w="5200" w:type="dxa"/>
          </w:tcPr>
          <w:p w:rsidR="005B5F4D" w:rsidRPr="00AA63A5" w:rsidRDefault="005B5F4D" w:rsidP="004536C5">
            <w:pPr>
              <w:rPr>
                <w:rFonts w:eastAsia="Calibri"/>
              </w:rPr>
            </w:pPr>
            <w:r w:rsidRPr="00AA63A5">
              <w:rPr>
                <w:rFonts w:eastAsia="Calibri"/>
              </w:rPr>
              <w:t>Появление и развитие иудаизма в России</w:t>
            </w:r>
          </w:p>
        </w:tc>
        <w:tc>
          <w:tcPr>
            <w:tcW w:w="1980" w:type="dxa"/>
          </w:tcPr>
          <w:p w:rsidR="005B5F4D" w:rsidRPr="00AA63A5" w:rsidRDefault="005B5F4D" w:rsidP="004536C5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5B5F4D" w:rsidRPr="00AA63A5" w:rsidRDefault="005B5F4D" w:rsidP="004536C5">
            <w:pPr>
              <w:jc w:val="center"/>
            </w:pPr>
            <w:r>
              <w:t>1</w:t>
            </w:r>
          </w:p>
        </w:tc>
      </w:tr>
      <w:tr w:rsidR="005B5F4D" w:rsidRPr="00B53C0E" w:rsidTr="005B5F4D">
        <w:tc>
          <w:tcPr>
            <w:tcW w:w="560" w:type="dxa"/>
          </w:tcPr>
          <w:p w:rsidR="005B5F4D" w:rsidRPr="00AA63A5" w:rsidRDefault="005B5F4D" w:rsidP="008200B7">
            <w:pPr>
              <w:jc w:val="center"/>
              <w:rPr>
                <w:rFonts w:eastAsia="Calibri"/>
              </w:rPr>
            </w:pPr>
            <w:r w:rsidRPr="00AA63A5">
              <w:rPr>
                <w:rFonts w:eastAsia="Calibri"/>
              </w:rPr>
              <w:t>13</w:t>
            </w:r>
          </w:p>
        </w:tc>
        <w:tc>
          <w:tcPr>
            <w:tcW w:w="5200" w:type="dxa"/>
          </w:tcPr>
          <w:p w:rsidR="005B5F4D" w:rsidRPr="00AA63A5" w:rsidRDefault="005B5F4D" w:rsidP="004536C5">
            <w:pPr>
              <w:rPr>
                <w:rFonts w:eastAsia="Calibri"/>
              </w:rPr>
            </w:pPr>
            <w:r w:rsidRPr="00AA63A5">
              <w:rPr>
                <w:rFonts w:eastAsia="Calibri"/>
              </w:rPr>
              <w:t>Иудаизм в Российской империи</w:t>
            </w:r>
          </w:p>
        </w:tc>
        <w:tc>
          <w:tcPr>
            <w:tcW w:w="1980" w:type="dxa"/>
          </w:tcPr>
          <w:p w:rsidR="005B5F4D" w:rsidRPr="00AA63A5" w:rsidRDefault="005B5F4D" w:rsidP="004536C5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5B5F4D" w:rsidRPr="00AA63A5" w:rsidRDefault="005B5F4D" w:rsidP="004536C5">
            <w:pPr>
              <w:jc w:val="center"/>
            </w:pPr>
            <w:r>
              <w:t>1</w:t>
            </w:r>
          </w:p>
        </w:tc>
      </w:tr>
      <w:tr w:rsidR="005B5F4D" w:rsidRPr="00B81B04" w:rsidTr="005B5F4D">
        <w:tc>
          <w:tcPr>
            <w:tcW w:w="560" w:type="dxa"/>
          </w:tcPr>
          <w:p w:rsidR="005B5F4D" w:rsidRPr="00AA63A5" w:rsidRDefault="005B5F4D" w:rsidP="008200B7">
            <w:pPr>
              <w:jc w:val="center"/>
              <w:rPr>
                <w:rFonts w:eastAsia="Calibri"/>
              </w:rPr>
            </w:pPr>
            <w:r w:rsidRPr="00AA63A5">
              <w:rPr>
                <w:rFonts w:eastAsia="Calibri"/>
              </w:rPr>
              <w:t>14</w:t>
            </w:r>
          </w:p>
        </w:tc>
        <w:tc>
          <w:tcPr>
            <w:tcW w:w="5200" w:type="dxa"/>
          </w:tcPr>
          <w:p w:rsidR="005B5F4D" w:rsidRPr="00AA63A5" w:rsidRDefault="005B5F4D" w:rsidP="004536C5">
            <w:pPr>
              <w:spacing w:line="276" w:lineRule="auto"/>
              <w:rPr>
                <w:rFonts w:eastAsia="Calibri"/>
              </w:rPr>
            </w:pPr>
            <w:r w:rsidRPr="00AA63A5">
              <w:rPr>
                <w:rFonts w:eastAsia="Calibri"/>
              </w:rPr>
              <w:t xml:space="preserve">Иудаизм в СССР </w:t>
            </w:r>
            <w:r>
              <w:rPr>
                <w:rFonts w:eastAsia="Calibri"/>
              </w:rPr>
              <w:t xml:space="preserve">и </w:t>
            </w:r>
            <w:r w:rsidRPr="00AA63A5">
              <w:rPr>
                <w:rFonts w:eastAsia="Calibri"/>
              </w:rPr>
              <w:t>современной России</w:t>
            </w:r>
          </w:p>
        </w:tc>
        <w:tc>
          <w:tcPr>
            <w:tcW w:w="1980" w:type="dxa"/>
          </w:tcPr>
          <w:p w:rsidR="005B5F4D" w:rsidRPr="00AA63A5" w:rsidRDefault="005B5F4D" w:rsidP="004536C5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5B5F4D" w:rsidRPr="00AA63A5" w:rsidRDefault="005B5F4D" w:rsidP="004536C5">
            <w:pPr>
              <w:jc w:val="center"/>
            </w:pPr>
            <w:r>
              <w:t>1</w:t>
            </w:r>
          </w:p>
        </w:tc>
      </w:tr>
      <w:tr w:rsidR="005B5F4D" w:rsidRPr="002941E6" w:rsidTr="005B5F4D">
        <w:tc>
          <w:tcPr>
            <w:tcW w:w="560" w:type="dxa"/>
          </w:tcPr>
          <w:p w:rsidR="005B5F4D" w:rsidRPr="00AA63A5" w:rsidRDefault="005B5F4D" w:rsidP="008200B7">
            <w:pPr>
              <w:jc w:val="center"/>
              <w:rPr>
                <w:rFonts w:eastAsia="Calibri"/>
              </w:rPr>
            </w:pPr>
            <w:r w:rsidRPr="00AA63A5">
              <w:rPr>
                <w:rFonts w:eastAsia="Calibri"/>
              </w:rPr>
              <w:t>15</w:t>
            </w:r>
          </w:p>
        </w:tc>
        <w:tc>
          <w:tcPr>
            <w:tcW w:w="5200" w:type="dxa"/>
          </w:tcPr>
          <w:p w:rsidR="005B5F4D" w:rsidRPr="00AA63A5" w:rsidRDefault="005B5F4D" w:rsidP="004536C5">
            <w:pPr>
              <w:rPr>
                <w:rFonts w:eastAsia="Calibri"/>
              </w:rPr>
            </w:pPr>
            <w:r w:rsidRPr="00AA63A5">
              <w:rPr>
                <w:rFonts w:eastAsia="Calibri"/>
              </w:rPr>
              <w:t>Иудаизм в культуре и традициях еврейского народа</w:t>
            </w:r>
          </w:p>
        </w:tc>
        <w:tc>
          <w:tcPr>
            <w:tcW w:w="1980" w:type="dxa"/>
          </w:tcPr>
          <w:p w:rsidR="005B5F4D" w:rsidRPr="00AA63A5" w:rsidRDefault="005B5F4D" w:rsidP="004536C5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5B5F4D" w:rsidRPr="00AA63A5" w:rsidRDefault="005B5F4D" w:rsidP="004536C5">
            <w:pPr>
              <w:jc w:val="center"/>
            </w:pPr>
            <w:r>
              <w:t>1</w:t>
            </w:r>
          </w:p>
        </w:tc>
      </w:tr>
      <w:tr w:rsidR="005B5F4D" w:rsidRPr="002941E6" w:rsidTr="005B5F4D">
        <w:tc>
          <w:tcPr>
            <w:tcW w:w="560" w:type="dxa"/>
          </w:tcPr>
          <w:p w:rsidR="005B5F4D" w:rsidRPr="00AA63A5" w:rsidRDefault="005B5F4D" w:rsidP="008200B7">
            <w:pPr>
              <w:jc w:val="center"/>
              <w:rPr>
                <w:rFonts w:eastAsia="Calibri"/>
              </w:rPr>
            </w:pPr>
            <w:r w:rsidRPr="00AA63A5">
              <w:rPr>
                <w:rFonts w:eastAsia="Calibri"/>
              </w:rPr>
              <w:t>16</w:t>
            </w:r>
          </w:p>
        </w:tc>
        <w:tc>
          <w:tcPr>
            <w:tcW w:w="5200" w:type="dxa"/>
          </w:tcPr>
          <w:p w:rsidR="005B5F4D" w:rsidRPr="00012DDD" w:rsidRDefault="00CF7FBA" w:rsidP="004536C5">
            <w:pPr>
              <w:rPr>
                <w:rFonts w:eastAsia="Calibri"/>
                <w:i/>
              </w:rPr>
            </w:pPr>
            <w:r>
              <w:rPr>
                <w:bCs/>
              </w:rPr>
              <w:t xml:space="preserve">Появление и распространение </w:t>
            </w:r>
            <w:r w:rsidR="005B5F4D" w:rsidRPr="00012DDD">
              <w:rPr>
                <w:bCs/>
              </w:rPr>
              <w:t xml:space="preserve"> буддизма в России</w:t>
            </w:r>
          </w:p>
        </w:tc>
        <w:tc>
          <w:tcPr>
            <w:tcW w:w="1980" w:type="dxa"/>
          </w:tcPr>
          <w:p w:rsidR="005B5F4D" w:rsidRPr="00AA63A5" w:rsidRDefault="005B5F4D" w:rsidP="004536C5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5B5F4D" w:rsidRPr="00AA63A5" w:rsidRDefault="005B5F4D" w:rsidP="004536C5">
            <w:pPr>
              <w:jc w:val="center"/>
            </w:pPr>
            <w:r>
              <w:t>1</w:t>
            </w:r>
          </w:p>
        </w:tc>
      </w:tr>
      <w:tr w:rsidR="005B5F4D" w:rsidRPr="002941E6" w:rsidTr="005B5F4D">
        <w:tc>
          <w:tcPr>
            <w:tcW w:w="560" w:type="dxa"/>
          </w:tcPr>
          <w:p w:rsidR="005B5F4D" w:rsidRPr="00AA63A5" w:rsidRDefault="005B5F4D" w:rsidP="008200B7">
            <w:pPr>
              <w:jc w:val="center"/>
              <w:rPr>
                <w:rFonts w:eastAsia="Calibri"/>
              </w:rPr>
            </w:pPr>
            <w:r w:rsidRPr="00AA63A5">
              <w:rPr>
                <w:rFonts w:eastAsia="Calibri"/>
              </w:rPr>
              <w:t>17</w:t>
            </w:r>
          </w:p>
        </w:tc>
        <w:tc>
          <w:tcPr>
            <w:tcW w:w="5200" w:type="dxa"/>
          </w:tcPr>
          <w:p w:rsidR="005B5F4D" w:rsidRPr="00012DDD" w:rsidRDefault="005B5F4D" w:rsidP="004536C5">
            <w:pPr>
              <w:pStyle w:val="a7"/>
              <w:spacing w:line="240" w:lineRule="auto"/>
              <w:textAlignment w:val="auto"/>
              <w:rPr>
                <w:rFonts w:ascii="Times New Roman" w:hAnsi="Times New Roman" w:cs="Times New Roman"/>
              </w:rPr>
            </w:pPr>
            <w:r w:rsidRPr="00012DDD">
              <w:rPr>
                <w:rFonts w:ascii="Times New Roman" w:eastAsia="Calibri" w:hAnsi="Times New Roman" w:cs="Times New Roman"/>
              </w:rPr>
              <w:t>Буддизм в СССР</w:t>
            </w:r>
            <w:r>
              <w:rPr>
                <w:rFonts w:ascii="Times New Roman" w:eastAsia="Calibri" w:hAnsi="Times New Roman" w:cs="Times New Roman"/>
              </w:rPr>
              <w:t xml:space="preserve"> и современной России</w:t>
            </w:r>
          </w:p>
        </w:tc>
        <w:tc>
          <w:tcPr>
            <w:tcW w:w="1980" w:type="dxa"/>
          </w:tcPr>
          <w:p w:rsidR="005B5F4D" w:rsidRPr="00AA63A5" w:rsidRDefault="005B5F4D" w:rsidP="004536C5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5B5F4D" w:rsidRPr="00AA63A5" w:rsidRDefault="005B5F4D" w:rsidP="004536C5">
            <w:pPr>
              <w:jc w:val="center"/>
            </w:pPr>
            <w:r>
              <w:t>1</w:t>
            </w:r>
          </w:p>
        </w:tc>
      </w:tr>
      <w:tr w:rsidR="005B5F4D" w:rsidRPr="002941E6" w:rsidTr="005B5F4D">
        <w:tc>
          <w:tcPr>
            <w:tcW w:w="560" w:type="dxa"/>
          </w:tcPr>
          <w:p w:rsidR="005B5F4D" w:rsidRPr="00AA63A5" w:rsidRDefault="005B5F4D" w:rsidP="008200B7">
            <w:pPr>
              <w:jc w:val="center"/>
              <w:rPr>
                <w:rFonts w:eastAsia="Calibri"/>
              </w:rPr>
            </w:pPr>
            <w:r w:rsidRPr="00AA63A5">
              <w:rPr>
                <w:rFonts w:eastAsia="Calibri"/>
              </w:rPr>
              <w:t>18</w:t>
            </w:r>
          </w:p>
        </w:tc>
        <w:tc>
          <w:tcPr>
            <w:tcW w:w="5200" w:type="dxa"/>
          </w:tcPr>
          <w:p w:rsidR="005B5F4D" w:rsidRPr="00AA63A5" w:rsidRDefault="005B5F4D" w:rsidP="004536C5">
            <w:pPr>
              <w:rPr>
                <w:rFonts w:eastAsia="Calibri"/>
              </w:rPr>
            </w:pPr>
            <w:r w:rsidRPr="00AA63A5">
              <w:rPr>
                <w:rFonts w:eastAsia="Calibri"/>
              </w:rPr>
              <w:t>Буддизм в культуре и традициях народов России</w:t>
            </w:r>
          </w:p>
        </w:tc>
        <w:tc>
          <w:tcPr>
            <w:tcW w:w="1980" w:type="dxa"/>
          </w:tcPr>
          <w:p w:rsidR="005B5F4D" w:rsidRPr="00AA63A5" w:rsidRDefault="005B5F4D" w:rsidP="004536C5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5B5F4D" w:rsidRPr="00AA63A5" w:rsidRDefault="005B5F4D" w:rsidP="004536C5">
            <w:pPr>
              <w:jc w:val="center"/>
            </w:pPr>
            <w:r>
              <w:t>1</w:t>
            </w:r>
          </w:p>
        </w:tc>
      </w:tr>
      <w:tr w:rsidR="005B5F4D" w:rsidRPr="00B81B04" w:rsidTr="005B5F4D">
        <w:tc>
          <w:tcPr>
            <w:tcW w:w="560" w:type="dxa"/>
          </w:tcPr>
          <w:p w:rsidR="005B5F4D" w:rsidRPr="00AA63A5" w:rsidRDefault="005B5F4D" w:rsidP="008200B7">
            <w:pPr>
              <w:jc w:val="center"/>
              <w:rPr>
                <w:rFonts w:eastAsia="Calibri"/>
              </w:rPr>
            </w:pPr>
            <w:r w:rsidRPr="00AA63A5">
              <w:rPr>
                <w:rFonts w:eastAsia="Calibri"/>
              </w:rPr>
              <w:t>19</w:t>
            </w:r>
            <w:r>
              <w:rPr>
                <w:rFonts w:eastAsia="Calibri"/>
              </w:rPr>
              <w:t>-20</w:t>
            </w:r>
          </w:p>
        </w:tc>
        <w:tc>
          <w:tcPr>
            <w:tcW w:w="5200" w:type="dxa"/>
          </w:tcPr>
          <w:p w:rsidR="005B5F4D" w:rsidRDefault="005B5F4D" w:rsidP="008200B7">
            <w:r w:rsidRPr="00012DDD">
              <w:rPr>
                <w:rFonts w:eastAsia="Calibri"/>
              </w:rPr>
              <w:t>Итоговы</w:t>
            </w:r>
            <w:r>
              <w:rPr>
                <w:rFonts w:eastAsia="Calibri"/>
              </w:rPr>
              <w:t>е</w:t>
            </w:r>
            <w:r w:rsidRPr="00012DDD">
              <w:rPr>
                <w:rFonts w:eastAsia="Calibri"/>
              </w:rPr>
              <w:t xml:space="preserve"> урок</w:t>
            </w:r>
            <w:r>
              <w:rPr>
                <w:rFonts w:eastAsia="Calibri"/>
              </w:rPr>
              <w:t>и</w:t>
            </w:r>
            <w:r w:rsidRPr="00012DDD">
              <w:rPr>
                <w:rFonts w:eastAsia="Calibri"/>
              </w:rPr>
              <w:t xml:space="preserve"> по теме «</w:t>
            </w:r>
            <w:r w:rsidRPr="00012DDD">
              <w:t>Морально-нравственные ценности традиционных религий нашей страны. Итоги проектной деятельности</w:t>
            </w:r>
          </w:p>
          <w:p w:rsidR="003F3D2D" w:rsidRPr="00AA63A5" w:rsidRDefault="003F3D2D" w:rsidP="008200B7">
            <w:pPr>
              <w:rPr>
                <w:rFonts w:eastAsia="Calibri"/>
              </w:rPr>
            </w:pPr>
          </w:p>
        </w:tc>
        <w:tc>
          <w:tcPr>
            <w:tcW w:w="1980" w:type="dxa"/>
          </w:tcPr>
          <w:p w:rsidR="005B5F4D" w:rsidRPr="00AA63A5" w:rsidRDefault="003F3D2D" w:rsidP="008200B7">
            <w:pPr>
              <w:jc w:val="center"/>
            </w:pPr>
            <w:r>
              <w:t>-</w:t>
            </w:r>
          </w:p>
        </w:tc>
        <w:tc>
          <w:tcPr>
            <w:tcW w:w="1800" w:type="dxa"/>
          </w:tcPr>
          <w:p w:rsidR="005B5F4D" w:rsidRPr="00AA63A5" w:rsidRDefault="003F3D2D" w:rsidP="008200B7">
            <w:pPr>
              <w:jc w:val="center"/>
            </w:pPr>
            <w:r>
              <w:t>2</w:t>
            </w:r>
          </w:p>
        </w:tc>
      </w:tr>
      <w:tr w:rsidR="005B5F4D" w:rsidRPr="009154A6" w:rsidTr="005B5F4D">
        <w:tc>
          <w:tcPr>
            <w:tcW w:w="560" w:type="dxa"/>
          </w:tcPr>
          <w:p w:rsidR="005B5F4D" w:rsidRPr="002941E6" w:rsidRDefault="005B5F4D" w:rsidP="008200B7">
            <w:pPr>
              <w:jc w:val="center"/>
            </w:pPr>
          </w:p>
        </w:tc>
        <w:tc>
          <w:tcPr>
            <w:tcW w:w="5200" w:type="dxa"/>
          </w:tcPr>
          <w:p w:rsidR="005B5F4D" w:rsidRPr="00D14C9D" w:rsidRDefault="005B5F4D" w:rsidP="008200B7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5B5F4D" w:rsidRPr="009154A6" w:rsidRDefault="005B5F4D" w:rsidP="008200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800" w:type="dxa"/>
          </w:tcPr>
          <w:p w:rsidR="005B5F4D" w:rsidRPr="009154A6" w:rsidRDefault="005B5F4D" w:rsidP="008200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</w:tbl>
    <w:p w:rsidR="006726C4" w:rsidRDefault="006726C4" w:rsidP="005B5F4D">
      <w:pPr>
        <w:ind w:firstLine="720"/>
        <w:rPr>
          <w:b/>
          <w:bCs/>
        </w:rPr>
      </w:pPr>
    </w:p>
    <w:p w:rsidR="003F3D2D" w:rsidRDefault="003F3D2D" w:rsidP="005B5F4D">
      <w:pPr>
        <w:ind w:firstLine="720"/>
        <w:rPr>
          <w:b/>
          <w:bCs/>
        </w:rPr>
      </w:pPr>
    </w:p>
    <w:p w:rsidR="003F3D2D" w:rsidRDefault="003F3D2D" w:rsidP="005B5F4D">
      <w:pPr>
        <w:ind w:firstLine="720"/>
        <w:rPr>
          <w:b/>
          <w:bCs/>
        </w:rPr>
      </w:pPr>
    </w:p>
    <w:p w:rsidR="00DE24A1" w:rsidRDefault="00DE24A1" w:rsidP="00DE24A1">
      <w:pPr>
        <w:pStyle w:val="af3"/>
        <w:ind w:left="1080"/>
        <w:rPr>
          <w:b/>
          <w:bCs/>
        </w:rPr>
      </w:pPr>
    </w:p>
    <w:p w:rsidR="00DE24A1" w:rsidRDefault="00DE24A1" w:rsidP="00DE24A1">
      <w:pPr>
        <w:pStyle w:val="af3"/>
        <w:ind w:left="1080"/>
        <w:rPr>
          <w:b/>
          <w:bCs/>
        </w:rPr>
      </w:pPr>
    </w:p>
    <w:p w:rsidR="00DE24A1" w:rsidRDefault="00DE24A1" w:rsidP="00DE24A1">
      <w:pPr>
        <w:pStyle w:val="af3"/>
        <w:ind w:left="1080"/>
        <w:rPr>
          <w:b/>
          <w:bCs/>
        </w:rPr>
      </w:pPr>
    </w:p>
    <w:p w:rsidR="000A558D" w:rsidRPr="006726C4" w:rsidRDefault="000A558D" w:rsidP="006726C4">
      <w:pPr>
        <w:pStyle w:val="af3"/>
        <w:numPr>
          <w:ilvl w:val="0"/>
          <w:numId w:val="3"/>
        </w:numPr>
        <w:rPr>
          <w:b/>
          <w:bCs/>
        </w:rPr>
      </w:pPr>
      <w:r w:rsidRPr="006726C4">
        <w:rPr>
          <w:b/>
          <w:bCs/>
        </w:rPr>
        <w:t>Тематическое планирование модуля «Основы религиозных культур народов России»</w:t>
      </w:r>
      <w:r w:rsidRPr="006726C4">
        <w:rPr>
          <w:i/>
        </w:rPr>
        <w:t xml:space="preserve"> </w:t>
      </w:r>
      <w:r w:rsidRPr="006726C4">
        <w:rPr>
          <w:b/>
          <w:bCs/>
        </w:rPr>
        <w:t>с характеристикой основных универсальных учебных действий</w:t>
      </w:r>
    </w:p>
    <w:p w:rsidR="00937163" w:rsidRDefault="00937163" w:rsidP="000A558D">
      <w:pPr>
        <w:ind w:firstLine="567"/>
        <w:jc w:val="center"/>
        <w:rPr>
          <w:b/>
          <w:bCs/>
        </w:rPr>
      </w:pPr>
    </w:p>
    <w:tbl>
      <w:tblPr>
        <w:tblStyle w:val="a9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9"/>
        <w:gridCol w:w="1827"/>
        <w:gridCol w:w="1292"/>
        <w:gridCol w:w="3260"/>
        <w:gridCol w:w="4111"/>
      </w:tblGrid>
      <w:tr w:rsidR="00937163" w:rsidTr="00D8491B">
        <w:tc>
          <w:tcPr>
            <w:tcW w:w="709" w:type="dxa"/>
          </w:tcPr>
          <w:p w:rsidR="00937163" w:rsidRPr="00937163" w:rsidRDefault="00937163" w:rsidP="000A558D">
            <w:pPr>
              <w:jc w:val="center"/>
            </w:pPr>
            <w:r w:rsidRPr="00937163">
              <w:t>№</w:t>
            </w:r>
          </w:p>
          <w:p w:rsidR="00937163" w:rsidRPr="00937163" w:rsidRDefault="00937163" w:rsidP="000A558D">
            <w:pPr>
              <w:jc w:val="center"/>
            </w:pPr>
            <w:proofErr w:type="gramStart"/>
            <w:r w:rsidRPr="00937163">
              <w:t>п</w:t>
            </w:r>
            <w:proofErr w:type="gramEnd"/>
            <w:r w:rsidRPr="00937163">
              <w:t>/п</w:t>
            </w:r>
          </w:p>
        </w:tc>
        <w:tc>
          <w:tcPr>
            <w:tcW w:w="1827" w:type="dxa"/>
          </w:tcPr>
          <w:p w:rsidR="00937163" w:rsidRPr="00937163" w:rsidRDefault="00937163" w:rsidP="000A558D">
            <w:pPr>
              <w:jc w:val="center"/>
            </w:pPr>
            <w:r>
              <w:t>Тема</w:t>
            </w:r>
          </w:p>
        </w:tc>
        <w:tc>
          <w:tcPr>
            <w:tcW w:w="1292" w:type="dxa"/>
          </w:tcPr>
          <w:p w:rsidR="00937163" w:rsidRPr="00937163" w:rsidRDefault="00937163" w:rsidP="000A558D">
            <w:pPr>
              <w:jc w:val="center"/>
            </w:pPr>
            <w:r>
              <w:t>Кол-во часов</w:t>
            </w:r>
          </w:p>
        </w:tc>
        <w:tc>
          <w:tcPr>
            <w:tcW w:w="3260" w:type="dxa"/>
          </w:tcPr>
          <w:p w:rsidR="00937163" w:rsidRPr="00937163" w:rsidRDefault="00937163" w:rsidP="000A558D">
            <w:pPr>
              <w:jc w:val="center"/>
            </w:pPr>
            <w:r>
              <w:t>Содержание</w:t>
            </w:r>
          </w:p>
        </w:tc>
        <w:tc>
          <w:tcPr>
            <w:tcW w:w="4111" w:type="dxa"/>
          </w:tcPr>
          <w:p w:rsidR="00937163" w:rsidRPr="00937163" w:rsidRDefault="00937163" w:rsidP="009E6DCA">
            <w:pPr>
              <w:jc w:val="center"/>
            </w:pPr>
            <w:r>
              <w:t xml:space="preserve">Виды учебной деятельности, включая конкретные </w:t>
            </w:r>
            <w:r w:rsidR="009E6DCA">
              <w:t>УУД</w:t>
            </w:r>
          </w:p>
        </w:tc>
      </w:tr>
      <w:tr w:rsidR="00937163" w:rsidTr="00D8491B">
        <w:tc>
          <w:tcPr>
            <w:tcW w:w="709" w:type="dxa"/>
          </w:tcPr>
          <w:p w:rsidR="00937163" w:rsidRPr="00937163" w:rsidRDefault="00937163" w:rsidP="00937163">
            <w:pPr>
              <w:rPr>
                <w:rFonts w:eastAsia="Calibri"/>
              </w:rPr>
            </w:pPr>
            <w:r w:rsidRPr="00937163">
              <w:rPr>
                <w:rFonts w:eastAsia="Calibri"/>
              </w:rPr>
              <w:t>1</w:t>
            </w:r>
          </w:p>
        </w:tc>
        <w:tc>
          <w:tcPr>
            <w:tcW w:w="1827" w:type="dxa"/>
          </w:tcPr>
          <w:p w:rsidR="00937163" w:rsidRPr="00937163" w:rsidRDefault="00937163" w:rsidP="00937163">
            <w:pPr>
              <w:rPr>
                <w:rFonts w:eastAsia="Calibri"/>
              </w:rPr>
            </w:pPr>
            <w:r w:rsidRPr="00937163">
              <w:rPr>
                <w:rFonts w:eastAsia="Calibri"/>
                <w:bCs/>
              </w:rPr>
              <w:t>Введение в тему</w:t>
            </w:r>
          </w:p>
        </w:tc>
        <w:tc>
          <w:tcPr>
            <w:tcW w:w="1292" w:type="dxa"/>
          </w:tcPr>
          <w:p w:rsidR="00937163" w:rsidRPr="00937163" w:rsidRDefault="00937163" w:rsidP="00937163">
            <w:pPr>
              <w:jc w:val="center"/>
            </w:pPr>
            <w:r w:rsidRPr="00937163">
              <w:t>1</w:t>
            </w:r>
          </w:p>
        </w:tc>
        <w:tc>
          <w:tcPr>
            <w:tcW w:w="3260" w:type="dxa"/>
          </w:tcPr>
          <w:p w:rsidR="003A4F1B" w:rsidRPr="00772537" w:rsidRDefault="003A4F1B" w:rsidP="006726C4">
            <w:pPr>
              <w:spacing w:line="276" w:lineRule="auto"/>
              <w:ind w:firstLine="34"/>
            </w:pPr>
            <w:r w:rsidRPr="00772537">
              <w:t xml:space="preserve">Повторение </w:t>
            </w:r>
            <w:proofErr w:type="gramStart"/>
            <w:r w:rsidRPr="00772537">
              <w:t>пройденного</w:t>
            </w:r>
            <w:proofErr w:type="gramEnd"/>
            <w:r w:rsidRPr="00772537">
              <w:t xml:space="preserve"> в 4 классе</w:t>
            </w:r>
            <w:r w:rsidR="00D8491B">
              <w:t xml:space="preserve"> по </w:t>
            </w:r>
            <w:r w:rsidR="006726C4">
              <w:t>ОРКСЭ</w:t>
            </w:r>
            <w:r w:rsidR="006726C4" w:rsidRPr="00772537">
              <w:t xml:space="preserve">. </w:t>
            </w:r>
            <w:r w:rsidRPr="00772537">
              <w:t>Традиционные религии России – неиссякаемый источник духовного богатства для каждого россиянина.</w:t>
            </w:r>
          </w:p>
          <w:p w:rsidR="00937163" w:rsidRPr="003A4F1B" w:rsidRDefault="00937163" w:rsidP="000A558D">
            <w:pPr>
              <w:jc w:val="center"/>
            </w:pPr>
          </w:p>
        </w:tc>
        <w:tc>
          <w:tcPr>
            <w:tcW w:w="4111" w:type="dxa"/>
          </w:tcPr>
          <w:p w:rsidR="00937163" w:rsidRPr="00937163" w:rsidRDefault="00937163" w:rsidP="00C758C9">
            <w:pPr>
              <w:jc w:val="both"/>
              <w:rPr>
                <w:rFonts w:eastAsia="Calibri"/>
              </w:rPr>
            </w:pPr>
            <w:r w:rsidRPr="00937163">
              <w:rPr>
                <w:b/>
              </w:rPr>
              <w:t xml:space="preserve">Знать </w:t>
            </w:r>
            <w:r w:rsidRPr="00937163">
              <w:t xml:space="preserve">особенности и истории возникновения традиционных религий России. </w:t>
            </w:r>
            <w:r w:rsidRPr="00937163">
              <w:rPr>
                <w:b/>
              </w:rPr>
              <w:t>Понимать</w:t>
            </w:r>
            <w:r w:rsidRPr="00937163">
              <w:t xml:space="preserve"> важнос</w:t>
            </w:r>
            <w:r w:rsidR="003F3D2D">
              <w:t xml:space="preserve">ть их наследия для культурного </w:t>
            </w:r>
            <w:r w:rsidRPr="00937163">
              <w:t>и духовного развития нашей страны.</w:t>
            </w:r>
            <w:r w:rsidRPr="00937163">
              <w:rPr>
                <w:rFonts w:eastAsia="Calibri"/>
              </w:rPr>
              <w:t xml:space="preserve"> </w:t>
            </w:r>
            <w:r w:rsidRPr="00937163">
              <w:rPr>
                <w:b/>
              </w:rPr>
              <w:t>Объяснять</w:t>
            </w:r>
            <w:r w:rsidRPr="00937163">
              <w:rPr>
                <w:rFonts w:eastAsia="Calibri"/>
              </w:rPr>
              <w:t xml:space="preserve"> </w:t>
            </w:r>
            <w:r w:rsidRPr="00937163">
              <w:t>понятия</w:t>
            </w:r>
            <w:r w:rsidRPr="00937163">
              <w:rPr>
                <w:rFonts w:eastAsia="Calibri"/>
                <w:i/>
              </w:rPr>
              <w:t xml:space="preserve"> религия, традиция, традиционная религия.</w:t>
            </w:r>
          </w:p>
        </w:tc>
      </w:tr>
      <w:tr w:rsidR="00937163" w:rsidTr="00D8491B">
        <w:tc>
          <w:tcPr>
            <w:tcW w:w="709" w:type="dxa"/>
          </w:tcPr>
          <w:p w:rsidR="00937163" w:rsidRPr="00937163" w:rsidRDefault="00937163" w:rsidP="00937163">
            <w:pPr>
              <w:rPr>
                <w:rFonts w:eastAsia="Calibri"/>
              </w:rPr>
            </w:pPr>
            <w:r w:rsidRPr="00937163">
              <w:rPr>
                <w:rFonts w:eastAsia="Calibri"/>
              </w:rPr>
              <w:t>2</w:t>
            </w:r>
          </w:p>
        </w:tc>
        <w:tc>
          <w:tcPr>
            <w:tcW w:w="1827" w:type="dxa"/>
          </w:tcPr>
          <w:p w:rsidR="00937163" w:rsidRPr="00937163" w:rsidRDefault="00937163" w:rsidP="00937163">
            <w:pPr>
              <w:rPr>
                <w:rFonts w:eastAsia="Calibri"/>
              </w:rPr>
            </w:pPr>
            <w:r w:rsidRPr="00937163">
              <w:rPr>
                <w:rFonts w:eastAsia="Calibri"/>
              </w:rPr>
              <w:t>Православие в Древней Руси</w:t>
            </w:r>
          </w:p>
        </w:tc>
        <w:tc>
          <w:tcPr>
            <w:tcW w:w="1292" w:type="dxa"/>
          </w:tcPr>
          <w:p w:rsidR="00937163" w:rsidRPr="00937163" w:rsidRDefault="00937163" w:rsidP="00937163">
            <w:pPr>
              <w:jc w:val="center"/>
            </w:pPr>
            <w:r w:rsidRPr="00937163">
              <w:t>1</w:t>
            </w:r>
          </w:p>
        </w:tc>
        <w:tc>
          <w:tcPr>
            <w:tcW w:w="3260" w:type="dxa"/>
          </w:tcPr>
          <w:p w:rsidR="00937163" w:rsidRPr="003A4F1B" w:rsidRDefault="003A4F1B" w:rsidP="003A4F1B">
            <w:pPr>
              <w:spacing w:line="276" w:lineRule="auto"/>
              <w:ind w:firstLine="34"/>
              <w:jc w:val="both"/>
            </w:pPr>
            <w:r w:rsidRPr="00772537">
              <w:t xml:space="preserve">Крещение Руси и дохристианские традиции русского народа. Киев – центр православия в Древней Руси. Значение Киева для православных России. Русское монашество. Митрополит </w:t>
            </w:r>
            <w:proofErr w:type="spellStart"/>
            <w:r w:rsidRPr="00772537">
              <w:t>Иларион</w:t>
            </w:r>
            <w:proofErr w:type="spellEnd"/>
            <w:r w:rsidRPr="00772537">
              <w:t>. Антоний и Феодосий Печерские. Киево-Печерская лавра. Владимир Мономах – православный христианин. «Поучение» Мономаха и его христианский нравственный идеал.</w:t>
            </w:r>
          </w:p>
        </w:tc>
        <w:tc>
          <w:tcPr>
            <w:tcW w:w="4111" w:type="dxa"/>
          </w:tcPr>
          <w:p w:rsidR="003F3D2D" w:rsidRDefault="00937163" w:rsidP="00C758C9">
            <w:pPr>
              <w:jc w:val="both"/>
              <w:rPr>
                <w:rFonts w:eastAsia="Calibri"/>
              </w:rPr>
            </w:pPr>
            <w:r w:rsidRPr="00937163">
              <w:rPr>
                <w:rFonts w:eastAsia="Calibri"/>
                <w:b/>
              </w:rPr>
              <w:t>Иметь</w:t>
            </w:r>
            <w:r w:rsidRPr="00937163">
              <w:rPr>
                <w:rFonts w:eastAsia="Calibri"/>
              </w:rPr>
              <w:t xml:space="preserve"> преставления об основных событиях крещения Руси и утверждения христианства в нашей стране. </w:t>
            </w:r>
          </w:p>
          <w:p w:rsidR="00937163" w:rsidRPr="00937163" w:rsidRDefault="00937163" w:rsidP="00C758C9">
            <w:pPr>
              <w:jc w:val="both"/>
              <w:rPr>
                <w:rFonts w:eastAsia="Calibri"/>
              </w:rPr>
            </w:pPr>
            <w:r w:rsidRPr="00937163">
              <w:rPr>
                <w:rFonts w:eastAsia="Calibri"/>
                <w:b/>
              </w:rPr>
              <w:t>Характеризовать</w:t>
            </w:r>
            <w:r w:rsidRPr="00937163">
              <w:rPr>
                <w:rFonts w:eastAsia="Calibri"/>
              </w:rPr>
              <w:t xml:space="preserve"> влияние Византии на русскую религиозную культуру.</w:t>
            </w:r>
          </w:p>
        </w:tc>
      </w:tr>
      <w:tr w:rsidR="005B5F4D" w:rsidTr="00D8491B">
        <w:tc>
          <w:tcPr>
            <w:tcW w:w="709" w:type="dxa"/>
          </w:tcPr>
          <w:p w:rsidR="005B5F4D" w:rsidRPr="00937163" w:rsidRDefault="005B5F4D" w:rsidP="00937163">
            <w:pPr>
              <w:rPr>
                <w:rFonts w:eastAsia="Calibri"/>
              </w:rPr>
            </w:pPr>
            <w:r w:rsidRPr="00937163">
              <w:rPr>
                <w:rFonts w:eastAsia="Calibri"/>
              </w:rPr>
              <w:t>3</w:t>
            </w:r>
          </w:p>
        </w:tc>
        <w:tc>
          <w:tcPr>
            <w:tcW w:w="1827" w:type="dxa"/>
          </w:tcPr>
          <w:p w:rsidR="005B5F4D" w:rsidRPr="00937163" w:rsidRDefault="005B5F4D" w:rsidP="004536C5">
            <w:pPr>
              <w:rPr>
                <w:rFonts w:eastAsia="Calibri"/>
              </w:rPr>
            </w:pPr>
            <w:r w:rsidRPr="00937163">
              <w:rPr>
                <w:rFonts w:eastAsia="Calibri"/>
              </w:rPr>
              <w:t>Православие в Московской Руси</w:t>
            </w:r>
          </w:p>
        </w:tc>
        <w:tc>
          <w:tcPr>
            <w:tcW w:w="1292" w:type="dxa"/>
          </w:tcPr>
          <w:p w:rsidR="005B5F4D" w:rsidRPr="00937163" w:rsidRDefault="005B5F4D" w:rsidP="004536C5">
            <w:pPr>
              <w:jc w:val="center"/>
              <w:rPr>
                <w:rFonts w:eastAsia="Calibri"/>
              </w:rPr>
            </w:pPr>
            <w:r w:rsidRPr="00937163">
              <w:rPr>
                <w:rFonts w:eastAsia="Calibri"/>
              </w:rPr>
              <w:t>1</w:t>
            </w:r>
          </w:p>
        </w:tc>
        <w:tc>
          <w:tcPr>
            <w:tcW w:w="3260" w:type="dxa"/>
          </w:tcPr>
          <w:p w:rsidR="005B5F4D" w:rsidRPr="00772537" w:rsidRDefault="005B5F4D" w:rsidP="004536C5">
            <w:pPr>
              <w:spacing w:line="276" w:lineRule="auto"/>
              <w:jc w:val="both"/>
            </w:pPr>
            <w:r w:rsidRPr="00772537">
              <w:t xml:space="preserve">Митрополит Алексий и его заветы православным. </w:t>
            </w:r>
            <w:r>
              <w:t xml:space="preserve">Флорентийская уния. </w:t>
            </w:r>
            <w:r w:rsidRPr="00772537">
              <w:t xml:space="preserve">Флорентийская уния. Установление автокефалии Русской Церкви. Иосифляне и </w:t>
            </w:r>
            <w:proofErr w:type="spellStart"/>
            <w:r w:rsidRPr="00772537">
              <w:t>нестяжатели</w:t>
            </w:r>
            <w:proofErr w:type="spellEnd"/>
            <w:r w:rsidRPr="00772537">
              <w:t>. Отношение христианина к богатству.</w:t>
            </w:r>
          </w:p>
          <w:p w:rsidR="005B5F4D" w:rsidRDefault="005B5F4D" w:rsidP="004536C5">
            <w:pPr>
              <w:spacing w:line="276" w:lineRule="auto"/>
              <w:ind w:firstLine="851"/>
              <w:jc w:val="both"/>
            </w:pPr>
            <w:r w:rsidRPr="00772537">
              <w:t>.</w:t>
            </w:r>
          </w:p>
          <w:p w:rsidR="005B5F4D" w:rsidRDefault="005B5F4D" w:rsidP="004536C5">
            <w:pPr>
              <w:spacing w:line="276" w:lineRule="auto"/>
              <w:ind w:firstLine="851"/>
              <w:jc w:val="both"/>
              <w:rPr>
                <w:i/>
              </w:rPr>
            </w:pPr>
          </w:p>
        </w:tc>
        <w:tc>
          <w:tcPr>
            <w:tcW w:w="4111" w:type="dxa"/>
          </w:tcPr>
          <w:p w:rsidR="005B5F4D" w:rsidRPr="00937163" w:rsidRDefault="005B5F4D" w:rsidP="003F3D2D">
            <w:pPr>
              <w:jc w:val="both"/>
              <w:rPr>
                <w:rFonts w:eastAsia="Calibri"/>
              </w:rPr>
            </w:pPr>
            <w:r w:rsidRPr="00937163">
              <w:rPr>
                <w:rFonts w:eastAsia="Calibri"/>
                <w:b/>
              </w:rPr>
              <w:t xml:space="preserve">Понимать </w:t>
            </w:r>
            <w:r w:rsidRPr="00937163">
              <w:rPr>
                <w:rFonts w:eastAsia="Calibri"/>
              </w:rPr>
              <w:t xml:space="preserve">идеалы и ценности, </w:t>
            </w:r>
            <w:r w:rsidR="003F3D2D">
              <w:rPr>
                <w:rFonts w:eastAsia="Calibri"/>
              </w:rPr>
              <w:t>которые проповедовал митрополит Алексий</w:t>
            </w:r>
            <w:r w:rsidRPr="00937163">
              <w:rPr>
                <w:rFonts w:eastAsia="Calibri"/>
              </w:rPr>
              <w:t xml:space="preserve">: любовь к </w:t>
            </w:r>
            <w:proofErr w:type="gramStart"/>
            <w:r w:rsidRPr="00937163">
              <w:rPr>
                <w:rFonts w:eastAsia="Calibri"/>
              </w:rPr>
              <w:t>ближнему</w:t>
            </w:r>
            <w:proofErr w:type="gramEnd"/>
            <w:r w:rsidRPr="00937163">
              <w:rPr>
                <w:rFonts w:eastAsia="Calibri"/>
              </w:rPr>
              <w:t xml:space="preserve">, милосердие, справедливость, трезвость и другое. </w:t>
            </w:r>
            <w:r w:rsidRPr="00937163">
              <w:rPr>
                <w:rFonts w:eastAsia="Calibri"/>
                <w:b/>
              </w:rPr>
              <w:t>Объяснять</w:t>
            </w:r>
            <w:r w:rsidRPr="00937163">
              <w:rPr>
                <w:rFonts w:eastAsia="Calibri"/>
              </w:rPr>
              <w:t xml:space="preserve"> смысл понятий: </w:t>
            </w:r>
            <w:r w:rsidRPr="00937163">
              <w:rPr>
                <w:rFonts w:eastAsia="Calibri"/>
                <w:i/>
              </w:rPr>
              <w:t xml:space="preserve">уния, автокефалия, </w:t>
            </w:r>
            <w:proofErr w:type="spellStart"/>
            <w:r w:rsidRPr="00937163">
              <w:rPr>
                <w:rFonts w:eastAsia="Calibri"/>
                <w:i/>
              </w:rPr>
              <w:t>нестяжание</w:t>
            </w:r>
            <w:proofErr w:type="spellEnd"/>
            <w:r w:rsidRPr="00937163">
              <w:rPr>
                <w:rFonts w:eastAsia="Calibri"/>
                <w:i/>
              </w:rPr>
              <w:t>.</w:t>
            </w:r>
            <w:r w:rsidRPr="00937163">
              <w:rPr>
                <w:rFonts w:eastAsia="Calibri"/>
              </w:rPr>
              <w:t xml:space="preserve"> </w:t>
            </w:r>
            <w:r w:rsidRPr="00937163">
              <w:rPr>
                <w:rFonts w:eastAsia="Calibri"/>
                <w:b/>
              </w:rPr>
              <w:t>Понимать</w:t>
            </w:r>
            <w:r w:rsidRPr="00937163">
              <w:rPr>
                <w:rFonts w:eastAsia="Calibri"/>
              </w:rPr>
              <w:t xml:space="preserve"> важность для христианина </w:t>
            </w:r>
            <w:proofErr w:type="spellStart"/>
            <w:r w:rsidRPr="00937163">
              <w:rPr>
                <w:rFonts w:eastAsia="Calibri"/>
              </w:rPr>
              <w:t>нестяжание</w:t>
            </w:r>
            <w:proofErr w:type="spellEnd"/>
            <w:r w:rsidRPr="00937163">
              <w:rPr>
                <w:rFonts w:eastAsia="Calibri"/>
              </w:rPr>
              <w:t xml:space="preserve">  и приоритета духовных ценностей (любви к Родине, к семье, к </w:t>
            </w:r>
            <w:proofErr w:type="gramStart"/>
            <w:r w:rsidRPr="00937163">
              <w:rPr>
                <w:rFonts w:eastAsia="Calibri"/>
              </w:rPr>
              <w:t>ближнему</w:t>
            </w:r>
            <w:proofErr w:type="gramEnd"/>
            <w:r w:rsidRPr="00937163">
              <w:rPr>
                <w:rFonts w:eastAsia="Calibri"/>
              </w:rPr>
              <w:t>) над материальными.</w:t>
            </w:r>
          </w:p>
        </w:tc>
      </w:tr>
      <w:tr w:rsidR="005B5F4D" w:rsidTr="00D8491B">
        <w:tc>
          <w:tcPr>
            <w:tcW w:w="709" w:type="dxa"/>
          </w:tcPr>
          <w:p w:rsidR="005B5F4D" w:rsidRPr="00937163" w:rsidRDefault="005B5F4D" w:rsidP="00937163">
            <w:pPr>
              <w:rPr>
                <w:rFonts w:eastAsia="Calibri"/>
              </w:rPr>
            </w:pPr>
            <w:r w:rsidRPr="00937163">
              <w:rPr>
                <w:rFonts w:eastAsia="Calibri"/>
              </w:rPr>
              <w:t>4</w:t>
            </w:r>
          </w:p>
        </w:tc>
        <w:tc>
          <w:tcPr>
            <w:tcW w:w="1827" w:type="dxa"/>
          </w:tcPr>
          <w:p w:rsidR="005B5F4D" w:rsidRPr="00937163" w:rsidRDefault="005B5F4D" w:rsidP="004536C5">
            <w:pPr>
              <w:rPr>
                <w:rFonts w:eastAsia="Calibri"/>
              </w:rPr>
            </w:pPr>
            <w:r w:rsidRPr="00937163">
              <w:rPr>
                <w:rFonts w:eastAsia="Calibri"/>
              </w:rPr>
              <w:t xml:space="preserve">Православие </w:t>
            </w:r>
            <w:proofErr w:type="gramStart"/>
            <w:r w:rsidRPr="00937163">
              <w:t>в</w:t>
            </w:r>
            <w:proofErr w:type="gramEnd"/>
            <w:r w:rsidRPr="00937163">
              <w:t xml:space="preserve"> </w:t>
            </w:r>
            <w:proofErr w:type="gramStart"/>
            <w:r>
              <w:t>при</w:t>
            </w:r>
            <w:proofErr w:type="gramEnd"/>
            <w:r>
              <w:t xml:space="preserve"> </w:t>
            </w:r>
            <w:r w:rsidRPr="00937163">
              <w:t>цар</w:t>
            </w:r>
            <w:r>
              <w:t>ях и императорах</w:t>
            </w:r>
          </w:p>
        </w:tc>
        <w:tc>
          <w:tcPr>
            <w:tcW w:w="1292" w:type="dxa"/>
          </w:tcPr>
          <w:p w:rsidR="005B5F4D" w:rsidRPr="00937163" w:rsidRDefault="005B5F4D" w:rsidP="004536C5">
            <w:pPr>
              <w:jc w:val="center"/>
              <w:rPr>
                <w:rFonts w:eastAsia="Calibri"/>
              </w:rPr>
            </w:pPr>
            <w:r w:rsidRPr="00937163">
              <w:rPr>
                <w:rFonts w:eastAsia="Calibri"/>
              </w:rPr>
              <w:t>1</w:t>
            </w:r>
          </w:p>
        </w:tc>
        <w:tc>
          <w:tcPr>
            <w:tcW w:w="3260" w:type="dxa"/>
          </w:tcPr>
          <w:p w:rsidR="005B5F4D" w:rsidRPr="003A4F1B" w:rsidRDefault="005B5F4D" w:rsidP="004536C5">
            <w:pPr>
              <w:spacing w:line="276" w:lineRule="auto"/>
              <w:ind w:firstLine="34"/>
              <w:jc w:val="both"/>
            </w:pPr>
            <w:r w:rsidRPr="00772537">
              <w:t xml:space="preserve">Учреждение в России патриаршества. Митрополит Филипп и царь Иван Грозный. Гражданский и христианский подвиг патриарха </w:t>
            </w:r>
            <w:proofErr w:type="spellStart"/>
            <w:r w:rsidRPr="00772537">
              <w:t>Гермогена</w:t>
            </w:r>
            <w:proofErr w:type="spellEnd"/>
            <w:r w:rsidRPr="00772537">
              <w:t xml:space="preserve">. Стремление царской власти ограничить влияние Церкви. </w:t>
            </w:r>
            <w:r w:rsidRPr="00772537">
              <w:lastRenderedPageBreak/>
              <w:t xml:space="preserve">Царь Алексей Михайлович и патриарх Никон. Ликвидация патриаршества при Петре I. Ограничение церковного землевладения Екатериной II. Сохранение роли христианства в духовном просвещении народа. Старцы. Амвросий </w:t>
            </w:r>
            <w:proofErr w:type="spellStart"/>
            <w:r w:rsidRPr="00772537">
              <w:t>Оптинский</w:t>
            </w:r>
            <w:proofErr w:type="spellEnd"/>
            <w:r w:rsidRPr="00772537">
              <w:t xml:space="preserve"> и его заветы православным христианам. Заповедь «Не суди, да не </w:t>
            </w:r>
            <w:proofErr w:type="gramStart"/>
            <w:r w:rsidRPr="00772537">
              <w:t>судим</w:t>
            </w:r>
            <w:proofErr w:type="gramEnd"/>
            <w:r w:rsidRPr="00772537">
              <w:t xml:space="preserve"> будешь».</w:t>
            </w:r>
          </w:p>
        </w:tc>
        <w:tc>
          <w:tcPr>
            <w:tcW w:w="4111" w:type="dxa"/>
          </w:tcPr>
          <w:p w:rsidR="005B5F4D" w:rsidRDefault="005B5F4D" w:rsidP="00C758C9">
            <w:pPr>
              <w:jc w:val="both"/>
              <w:rPr>
                <w:rFonts w:eastAsia="Calibri"/>
              </w:rPr>
            </w:pPr>
            <w:r w:rsidRPr="00937163">
              <w:rPr>
                <w:rFonts w:eastAsia="Calibri"/>
                <w:b/>
              </w:rPr>
              <w:lastRenderedPageBreak/>
              <w:t xml:space="preserve">Знать </w:t>
            </w:r>
            <w:r w:rsidRPr="00937163">
              <w:rPr>
                <w:rFonts w:eastAsia="Calibri"/>
              </w:rPr>
              <w:t>основные события</w:t>
            </w:r>
            <w:r w:rsidRPr="00937163">
              <w:rPr>
                <w:rFonts w:eastAsia="Calibri"/>
                <w:b/>
              </w:rPr>
              <w:t xml:space="preserve"> </w:t>
            </w:r>
            <w:r w:rsidRPr="00937163">
              <w:rPr>
                <w:rFonts w:eastAsia="Calibri"/>
              </w:rPr>
              <w:t>православия во времена Российского царства</w:t>
            </w:r>
            <w:r w:rsidRPr="00937163">
              <w:rPr>
                <w:rFonts w:eastAsia="Calibri"/>
                <w:b/>
              </w:rPr>
              <w:t>. Объяснять</w:t>
            </w:r>
            <w:r w:rsidRPr="00937163">
              <w:rPr>
                <w:rFonts w:eastAsia="Calibri"/>
              </w:rPr>
              <w:t xml:space="preserve"> смысл понятия: </w:t>
            </w:r>
            <w:proofErr w:type="spellStart"/>
            <w:r w:rsidRPr="00937163">
              <w:rPr>
                <w:rFonts w:eastAsia="Calibri"/>
                <w:i/>
              </w:rPr>
              <w:t>печалование</w:t>
            </w:r>
            <w:proofErr w:type="spellEnd"/>
            <w:r w:rsidRPr="00937163">
              <w:rPr>
                <w:rFonts w:eastAsia="Calibri"/>
                <w:i/>
              </w:rPr>
              <w:t>.</w:t>
            </w:r>
            <w:r w:rsidRPr="00937163">
              <w:rPr>
                <w:rFonts w:eastAsia="Calibri"/>
              </w:rPr>
              <w:t xml:space="preserve"> </w:t>
            </w:r>
            <w:r w:rsidRPr="00937163">
              <w:rPr>
                <w:rFonts w:eastAsia="Calibri"/>
                <w:b/>
              </w:rPr>
              <w:t>Иметь</w:t>
            </w:r>
            <w:r w:rsidRPr="00937163">
              <w:rPr>
                <w:rFonts w:eastAsia="Calibri"/>
              </w:rPr>
              <w:t xml:space="preserve"> представление о патриотической позиции Церкви в период Смутного времени.</w:t>
            </w:r>
          </w:p>
          <w:p w:rsidR="005B5F4D" w:rsidRPr="00937163" w:rsidRDefault="005B5F4D" w:rsidP="00C758C9">
            <w:pPr>
              <w:jc w:val="both"/>
              <w:rPr>
                <w:rFonts w:eastAsia="Calibri"/>
              </w:rPr>
            </w:pPr>
            <w:r w:rsidRPr="00937163">
              <w:rPr>
                <w:rFonts w:eastAsia="Calibri"/>
                <w:b/>
              </w:rPr>
              <w:t xml:space="preserve">Знать </w:t>
            </w:r>
            <w:r w:rsidRPr="00937163">
              <w:rPr>
                <w:rFonts w:eastAsia="Calibri"/>
              </w:rPr>
              <w:t>основные события</w:t>
            </w:r>
            <w:r w:rsidRPr="00937163">
              <w:rPr>
                <w:rFonts w:eastAsia="Calibri"/>
                <w:b/>
              </w:rPr>
              <w:t xml:space="preserve"> </w:t>
            </w:r>
            <w:r w:rsidRPr="00937163">
              <w:rPr>
                <w:rFonts w:eastAsia="Calibri"/>
              </w:rPr>
              <w:t>православия во времена Российской империи</w:t>
            </w:r>
            <w:r w:rsidRPr="00937163">
              <w:rPr>
                <w:rFonts w:eastAsia="Calibri"/>
                <w:b/>
              </w:rPr>
              <w:t xml:space="preserve">. Объяснять смысл </w:t>
            </w:r>
            <w:r w:rsidRPr="00937163">
              <w:rPr>
                <w:rFonts w:eastAsia="Calibri"/>
              </w:rPr>
              <w:t xml:space="preserve"> </w:t>
            </w:r>
            <w:r w:rsidRPr="00937163">
              <w:rPr>
                <w:rFonts w:eastAsia="Calibri"/>
              </w:rPr>
              <w:lastRenderedPageBreak/>
              <w:t xml:space="preserve">понятий: </w:t>
            </w:r>
            <w:r w:rsidRPr="00937163">
              <w:rPr>
                <w:rFonts w:eastAsia="Calibri"/>
                <w:i/>
              </w:rPr>
              <w:t>«старцы», «</w:t>
            </w:r>
            <w:proofErr w:type="spellStart"/>
            <w:r w:rsidRPr="00937163">
              <w:rPr>
                <w:rFonts w:eastAsia="Calibri"/>
                <w:i/>
              </w:rPr>
              <w:t>Оптинская</w:t>
            </w:r>
            <w:proofErr w:type="spellEnd"/>
            <w:r w:rsidRPr="00937163">
              <w:rPr>
                <w:rFonts w:eastAsia="Calibri"/>
                <w:i/>
              </w:rPr>
              <w:t xml:space="preserve"> пустынь», «Саровская пустынь».</w:t>
            </w:r>
            <w:r w:rsidRPr="00937163">
              <w:rPr>
                <w:rFonts w:eastAsia="Calibri"/>
              </w:rPr>
              <w:t xml:space="preserve"> </w:t>
            </w:r>
            <w:r w:rsidRPr="00937163">
              <w:rPr>
                <w:rFonts w:eastAsia="Calibri"/>
                <w:b/>
              </w:rPr>
              <w:t>Понимать и принимать</w:t>
            </w:r>
            <w:r w:rsidRPr="00937163">
              <w:rPr>
                <w:rFonts w:eastAsia="Calibri"/>
              </w:rPr>
              <w:t xml:space="preserve"> идеалы и ценности, </w:t>
            </w:r>
            <w:proofErr w:type="spellStart"/>
            <w:r w:rsidRPr="00937163">
              <w:rPr>
                <w:rFonts w:eastAsia="Calibri"/>
              </w:rPr>
              <w:t>оптинских</w:t>
            </w:r>
            <w:proofErr w:type="spellEnd"/>
            <w:r w:rsidRPr="00937163">
              <w:rPr>
                <w:rFonts w:eastAsia="Calibri"/>
              </w:rPr>
              <w:t xml:space="preserve"> старцев: не унывать, не осуждать других, любить ближних.</w:t>
            </w:r>
            <w:r w:rsidRPr="00937163">
              <w:rPr>
                <w:rFonts w:eastAsia="Calibri"/>
                <w:b/>
              </w:rPr>
              <w:t xml:space="preserve"> Ролевая игра</w:t>
            </w:r>
            <w:r w:rsidRPr="00937163">
              <w:rPr>
                <w:rFonts w:eastAsia="Calibri"/>
              </w:rPr>
              <w:t xml:space="preserve"> «Паломничество в Саровскую пустынь»</w:t>
            </w:r>
            <w:r w:rsidRPr="00937163">
              <w:t>.</w:t>
            </w:r>
          </w:p>
        </w:tc>
      </w:tr>
      <w:tr w:rsidR="005B5F4D" w:rsidTr="00D8491B">
        <w:tc>
          <w:tcPr>
            <w:tcW w:w="709" w:type="dxa"/>
          </w:tcPr>
          <w:p w:rsidR="005B5F4D" w:rsidRPr="00937163" w:rsidRDefault="005B5F4D" w:rsidP="00937163">
            <w:pPr>
              <w:rPr>
                <w:rFonts w:eastAsia="Calibri"/>
              </w:rPr>
            </w:pPr>
            <w:r w:rsidRPr="00937163">
              <w:rPr>
                <w:rFonts w:eastAsia="Calibri"/>
              </w:rPr>
              <w:lastRenderedPageBreak/>
              <w:t>5</w:t>
            </w:r>
          </w:p>
        </w:tc>
        <w:tc>
          <w:tcPr>
            <w:tcW w:w="1827" w:type="dxa"/>
          </w:tcPr>
          <w:p w:rsidR="005B5F4D" w:rsidRPr="00937163" w:rsidRDefault="005B5F4D" w:rsidP="005B5F4D">
            <w:pPr>
              <w:jc w:val="both"/>
              <w:rPr>
                <w:rFonts w:eastAsia="Calibri"/>
              </w:rPr>
            </w:pPr>
            <w:r>
              <w:t>От</w:t>
            </w:r>
            <w:r w:rsidRPr="00937163">
              <w:t xml:space="preserve"> Советской России</w:t>
            </w:r>
            <w:r>
              <w:t xml:space="preserve"> до современности</w:t>
            </w:r>
          </w:p>
        </w:tc>
        <w:tc>
          <w:tcPr>
            <w:tcW w:w="1292" w:type="dxa"/>
          </w:tcPr>
          <w:p w:rsidR="005B5F4D" w:rsidRPr="00937163" w:rsidRDefault="005B5F4D" w:rsidP="004536C5">
            <w:pPr>
              <w:jc w:val="center"/>
              <w:rPr>
                <w:rFonts w:eastAsia="Calibri"/>
              </w:rPr>
            </w:pPr>
            <w:r w:rsidRPr="00937163">
              <w:rPr>
                <w:rFonts w:eastAsia="Calibri"/>
              </w:rPr>
              <w:t>1</w:t>
            </w:r>
          </w:p>
        </w:tc>
        <w:tc>
          <w:tcPr>
            <w:tcW w:w="3260" w:type="dxa"/>
          </w:tcPr>
          <w:p w:rsidR="005B5F4D" w:rsidRPr="003F3D2D" w:rsidRDefault="005B5F4D" w:rsidP="003F3D2D">
            <w:pPr>
              <w:spacing w:line="276" w:lineRule="auto"/>
              <w:jc w:val="both"/>
            </w:pPr>
            <w:r w:rsidRPr="00772537">
              <w:t>Революция и гонения на Церковь. Восстановление патриаршества. Святой епископ Лука и его духовный подвиг. Патриотизм и жертвенность Русской Церкви во имя Отечества в ходе Великой Отечественной войны. Патриотизм – обязательное качество православного христианина. Русская Православная Церковь за границей и ее воссоединение с РПЦ. Патриарх Кирилл о важности сохранения в современном обществе идеалов добра и справедливости.</w:t>
            </w:r>
            <w:r w:rsidR="003F3D2D" w:rsidRPr="003F3D2D">
              <w:rPr>
                <w:rFonts w:eastAsia="Calibri"/>
              </w:rPr>
              <w:t xml:space="preserve"> Беседа</w:t>
            </w:r>
            <w:r w:rsidR="003F3D2D" w:rsidRPr="00937163">
              <w:rPr>
                <w:rFonts w:eastAsia="Calibri"/>
              </w:rPr>
              <w:t xml:space="preserve"> с православным священником.</w:t>
            </w:r>
          </w:p>
        </w:tc>
        <w:tc>
          <w:tcPr>
            <w:tcW w:w="4111" w:type="dxa"/>
          </w:tcPr>
          <w:p w:rsidR="005B5F4D" w:rsidRDefault="005B5F4D" w:rsidP="00C758C9">
            <w:pPr>
              <w:jc w:val="both"/>
            </w:pPr>
            <w:r w:rsidRPr="00937163">
              <w:rPr>
                <w:rFonts w:eastAsia="Calibri"/>
                <w:b/>
              </w:rPr>
              <w:t xml:space="preserve">Знать </w:t>
            </w:r>
            <w:r w:rsidRPr="00937163">
              <w:rPr>
                <w:rFonts w:eastAsia="Calibri"/>
              </w:rPr>
              <w:t>основные события</w:t>
            </w:r>
            <w:r w:rsidRPr="00937163">
              <w:rPr>
                <w:rFonts w:eastAsia="Calibri"/>
                <w:b/>
              </w:rPr>
              <w:t xml:space="preserve"> </w:t>
            </w:r>
            <w:r w:rsidRPr="00937163">
              <w:rPr>
                <w:rFonts w:eastAsia="Calibri"/>
              </w:rPr>
              <w:t>истории Православия ХХ – ХХ</w:t>
            </w:r>
            <w:proofErr w:type="gramStart"/>
            <w:r w:rsidRPr="00937163">
              <w:rPr>
                <w:rFonts w:eastAsia="Calibri"/>
                <w:lang w:val="en-US"/>
              </w:rPr>
              <w:t>I</w:t>
            </w:r>
            <w:proofErr w:type="gramEnd"/>
            <w:r w:rsidRPr="00937163">
              <w:rPr>
                <w:rFonts w:eastAsia="Calibri"/>
              </w:rPr>
              <w:t xml:space="preserve"> веков.</w:t>
            </w:r>
            <w:r w:rsidRPr="00937163">
              <w:rPr>
                <w:rFonts w:eastAsia="Calibri"/>
                <w:b/>
              </w:rPr>
              <w:t xml:space="preserve"> Объяснять смысл </w:t>
            </w:r>
            <w:r w:rsidRPr="00937163">
              <w:rPr>
                <w:rFonts w:eastAsia="Calibri"/>
              </w:rPr>
              <w:t xml:space="preserve"> понятий</w:t>
            </w:r>
            <w:r w:rsidRPr="00937163">
              <w:t xml:space="preserve">: </w:t>
            </w:r>
            <w:r w:rsidRPr="00937163">
              <w:rPr>
                <w:i/>
              </w:rPr>
              <w:t>«г</w:t>
            </w:r>
            <w:r w:rsidRPr="00937163">
              <w:rPr>
                <w:rFonts w:eastAsia="Calibri"/>
                <w:i/>
              </w:rPr>
              <w:t>онения на Церковь»,</w:t>
            </w:r>
            <w:r w:rsidRPr="00937163">
              <w:rPr>
                <w:i/>
              </w:rPr>
              <w:t xml:space="preserve"> «Русская Православная Церковь з</w:t>
            </w:r>
            <w:r w:rsidRPr="00937163">
              <w:rPr>
                <w:rFonts w:eastAsia="Calibri"/>
                <w:i/>
              </w:rPr>
              <w:t>а</w:t>
            </w:r>
            <w:r w:rsidRPr="00937163">
              <w:rPr>
                <w:i/>
              </w:rPr>
              <w:t xml:space="preserve"> </w:t>
            </w:r>
            <w:r w:rsidRPr="00937163">
              <w:rPr>
                <w:rFonts w:eastAsia="Calibri"/>
                <w:i/>
              </w:rPr>
              <w:t>границей».</w:t>
            </w:r>
            <w:r w:rsidR="003F3D2D">
              <w:rPr>
                <w:rFonts w:eastAsia="Calibri"/>
                <w:i/>
              </w:rPr>
              <w:t xml:space="preserve"> </w:t>
            </w:r>
            <w:r w:rsidRPr="00937163">
              <w:rPr>
                <w:rFonts w:eastAsia="Calibri"/>
                <w:b/>
              </w:rPr>
              <w:t xml:space="preserve">Иметь представление о духовной </w:t>
            </w:r>
            <w:r w:rsidRPr="00937163">
              <w:rPr>
                <w:rFonts w:eastAsia="Calibri"/>
              </w:rPr>
              <w:t xml:space="preserve">стойкости православных во время гонений (на примере Луки) и патриотической позиции Русской Православной Церкви во время Великой Отечественной войны. Просмотр и обсуждение фрагментов фильма </w:t>
            </w:r>
            <w:proofErr w:type="spellStart"/>
            <w:r w:rsidRPr="00937163">
              <w:rPr>
                <w:rFonts w:eastAsia="Calibri"/>
              </w:rPr>
              <w:t>В.Хотиненко</w:t>
            </w:r>
            <w:proofErr w:type="spellEnd"/>
            <w:r w:rsidRPr="00937163">
              <w:t xml:space="preserve"> Поп»</w:t>
            </w:r>
          </w:p>
          <w:p w:rsidR="005B5F4D" w:rsidRPr="00937163" w:rsidRDefault="005B5F4D" w:rsidP="003F3D2D">
            <w:pPr>
              <w:jc w:val="both"/>
              <w:rPr>
                <w:rFonts w:eastAsia="Calibri"/>
                <w:b/>
              </w:rPr>
            </w:pPr>
            <w:r w:rsidRPr="00937163">
              <w:rPr>
                <w:rFonts w:eastAsia="Calibri"/>
                <w:b/>
              </w:rPr>
              <w:t xml:space="preserve">Характеризовать </w:t>
            </w:r>
            <w:r w:rsidRPr="00937163">
              <w:rPr>
                <w:rFonts w:eastAsia="Calibri"/>
              </w:rPr>
              <w:t>роль</w:t>
            </w:r>
            <w:r w:rsidRPr="00937163">
              <w:rPr>
                <w:rFonts w:eastAsia="Calibri"/>
                <w:b/>
              </w:rPr>
              <w:t xml:space="preserve"> </w:t>
            </w:r>
            <w:r w:rsidRPr="00937163">
              <w:rPr>
                <w:rFonts w:eastAsia="Calibri"/>
              </w:rPr>
              <w:t>РПЦ</w:t>
            </w:r>
            <w:r w:rsidRPr="00937163">
              <w:rPr>
                <w:rFonts w:eastAsia="Calibri"/>
                <w:b/>
              </w:rPr>
              <w:t xml:space="preserve"> в</w:t>
            </w:r>
            <w:r w:rsidRPr="00937163">
              <w:rPr>
                <w:rFonts w:eastAsia="Calibri"/>
              </w:rPr>
              <w:t xml:space="preserve"> современной России.</w:t>
            </w:r>
            <w:r w:rsidRPr="00937163">
              <w:rPr>
                <w:rFonts w:eastAsia="Calibri"/>
                <w:b/>
              </w:rPr>
              <w:t xml:space="preserve">  Понимать и принимать</w:t>
            </w:r>
            <w:r w:rsidRPr="00937163">
              <w:rPr>
                <w:rFonts w:eastAsia="Calibri"/>
              </w:rPr>
              <w:t xml:space="preserve"> идеалы и ценности, проповедуемые сегодня Церковью: социальную справедливость, </w:t>
            </w:r>
            <w:proofErr w:type="spellStart"/>
            <w:r w:rsidRPr="00937163">
              <w:rPr>
                <w:rFonts w:eastAsia="Calibri"/>
              </w:rPr>
              <w:t>нестяжание</w:t>
            </w:r>
            <w:proofErr w:type="spellEnd"/>
            <w:r w:rsidRPr="00937163">
              <w:rPr>
                <w:rFonts w:eastAsia="Calibri"/>
              </w:rPr>
              <w:t>, добро.</w:t>
            </w:r>
            <w:r w:rsidRPr="00937163">
              <w:rPr>
                <w:rFonts w:eastAsia="Calibri"/>
                <w:i/>
              </w:rPr>
              <w:t xml:space="preserve"> </w:t>
            </w:r>
          </w:p>
        </w:tc>
      </w:tr>
      <w:tr w:rsidR="005B5F4D" w:rsidTr="00D8491B">
        <w:tc>
          <w:tcPr>
            <w:tcW w:w="709" w:type="dxa"/>
          </w:tcPr>
          <w:p w:rsidR="005B5F4D" w:rsidRPr="00937163" w:rsidRDefault="005B5F4D" w:rsidP="00937163">
            <w:pPr>
              <w:rPr>
                <w:rFonts w:eastAsia="Calibri"/>
              </w:rPr>
            </w:pPr>
            <w:r w:rsidRPr="00937163">
              <w:rPr>
                <w:rFonts w:eastAsia="Calibri"/>
              </w:rPr>
              <w:t>6</w:t>
            </w:r>
          </w:p>
        </w:tc>
        <w:tc>
          <w:tcPr>
            <w:tcW w:w="1827" w:type="dxa"/>
          </w:tcPr>
          <w:p w:rsidR="005B5F4D" w:rsidRPr="00937163" w:rsidRDefault="005B5F4D" w:rsidP="004536C5">
            <w:pPr>
              <w:rPr>
                <w:rFonts w:eastAsia="Calibri"/>
              </w:rPr>
            </w:pPr>
            <w:r w:rsidRPr="00937163">
              <w:rPr>
                <w:rFonts w:eastAsia="Calibri"/>
              </w:rPr>
              <w:t>Православие в традициях русского народа»</w:t>
            </w:r>
          </w:p>
        </w:tc>
        <w:tc>
          <w:tcPr>
            <w:tcW w:w="1292" w:type="dxa"/>
          </w:tcPr>
          <w:p w:rsidR="005B5F4D" w:rsidRPr="00937163" w:rsidRDefault="005B5F4D" w:rsidP="004536C5">
            <w:pPr>
              <w:jc w:val="center"/>
              <w:rPr>
                <w:rFonts w:eastAsia="Calibri"/>
              </w:rPr>
            </w:pPr>
            <w:r w:rsidRPr="00937163">
              <w:rPr>
                <w:rFonts w:eastAsia="Calibri"/>
              </w:rPr>
              <w:t>1</w:t>
            </w:r>
          </w:p>
        </w:tc>
        <w:tc>
          <w:tcPr>
            <w:tcW w:w="3260" w:type="dxa"/>
          </w:tcPr>
          <w:p w:rsidR="005B5F4D" w:rsidRPr="003A4F1B" w:rsidRDefault="005B5F4D" w:rsidP="004536C5">
            <w:pPr>
              <w:spacing w:line="276" w:lineRule="auto"/>
              <w:ind w:firstLine="34"/>
              <w:jc w:val="both"/>
            </w:pPr>
            <w:r w:rsidRPr="00772537">
              <w:t>Православие в повседневной жизни русского человека. Крещение и крестные родители. Именины. Обряд отпевания усопшего. Традиционные занятия населения России и христианские праздники. Преображение Господне (Яблочный спас). Пословицы и по</w:t>
            </w:r>
            <w:r>
              <w:t>говорки религиозного характера.</w:t>
            </w:r>
          </w:p>
        </w:tc>
        <w:tc>
          <w:tcPr>
            <w:tcW w:w="4111" w:type="dxa"/>
          </w:tcPr>
          <w:p w:rsidR="003F3D2D" w:rsidRDefault="005B5F4D" w:rsidP="00C758C9">
            <w:pPr>
              <w:jc w:val="both"/>
              <w:rPr>
                <w:b/>
              </w:rPr>
            </w:pPr>
            <w:r w:rsidRPr="00937163">
              <w:rPr>
                <w:b/>
              </w:rPr>
              <w:t xml:space="preserve">Понимать </w:t>
            </w:r>
            <w:r w:rsidRPr="00937163">
              <w:t>важность в жизни православного человека традиций и обрядов, определявших его жизнь от рождения до смерти.</w:t>
            </w:r>
            <w:r w:rsidRPr="00937163">
              <w:rPr>
                <w:b/>
              </w:rPr>
              <w:t xml:space="preserve"> </w:t>
            </w:r>
          </w:p>
          <w:p w:rsidR="003F3D2D" w:rsidRDefault="005B5F4D" w:rsidP="00C758C9">
            <w:pPr>
              <w:jc w:val="both"/>
              <w:rPr>
                <w:rFonts w:eastAsia="Calibri"/>
                <w:i/>
              </w:rPr>
            </w:pPr>
            <w:r w:rsidRPr="00937163">
              <w:rPr>
                <w:b/>
              </w:rPr>
              <w:t xml:space="preserve">Объяснять </w:t>
            </w:r>
            <w:r w:rsidRPr="00937163">
              <w:t>смысл понятий</w:t>
            </w:r>
            <w:r w:rsidRPr="00937163">
              <w:rPr>
                <w:b/>
              </w:rPr>
              <w:t xml:space="preserve">: </w:t>
            </w:r>
            <w:r w:rsidRPr="00937163">
              <w:rPr>
                <w:rFonts w:eastAsia="Calibri"/>
                <w:i/>
              </w:rPr>
              <w:t xml:space="preserve">«крестные родители», «восприемники», «именины», «отпевание». </w:t>
            </w:r>
          </w:p>
          <w:p w:rsidR="005B5F4D" w:rsidRPr="00937163" w:rsidRDefault="005B5F4D" w:rsidP="00C758C9">
            <w:pPr>
              <w:jc w:val="both"/>
              <w:rPr>
                <w:rFonts w:eastAsia="Calibri"/>
                <w:i/>
              </w:rPr>
            </w:pPr>
            <w:r w:rsidRPr="00937163">
              <w:rPr>
                <w:rFonts w:eastAsia="Calibri"/>
                <w:b/>
              </w:rPr>
              <w:t xml:space="preserve">Приводить </w:t>
            </w:r>
            <w:r w:rsidRPr="00937163">
              <w:rPr>
                <w:rFonts w:eastAsia="Calibri"/>
              </w:rPr>
              <w:t>примеры пословиц и поговорок религиозного характера.</w:t>
            </w:r>
          </w:p>
        </w:tc>
      </w:tr>
      <w:tr w:rsidR="005B5F4D" w:rsidTr="00D8491B">
        <w:tc>
          <w:tcPr>
            <w:tcW w:w="709" w:type="dxa"/>
          </w:tcPr>
          <w:p w:rsidR="005B5F4D" w:rsidRPr="00937163" w:rsidRDefault="005B5F4D" w:rsidP="00937163">
            <w:pPr>
              <w:rPr>
                <w:rFonts w:eastAsia="Calibri"/>
              </w:rPr>
            </w:pPr>
            <w:r w:rsidRPr="00937163">
              <w:rPr>
                <w:rFonts w:eastAsia="Calibri"/>
              </w:rPr>
              <w:t>7</w:t>
            </w:r>
          </w:p>
        </w:tc>
        <w:tc>
          <w:tcPr>
            <w:tcW w:w="1827" w:type="dxa"/>
          </w:tcPr>
          <w:p w:rsidR="005B5F4D" w:rsidRPr="00385D8D" w:rsidRDefault="005B5F4D" w:rsidP="004536C5">
            <w:pPr>
              <w:rPr>
                <w:rFonts w:eastAsia="Calibri"/>
              </w:rPr>
            </w:pPr>
            <w:r w:rsidRPr="00385D8D">
              <w:rPr>
                <w:rFonts w:eastAsia="Calibri"/>
              </w:rPr>
              <w:t xml:space="preserve">Дом и семья в </w:t>
            </w:r>
            <w:r w:rsidRPr="00385D8D">
              <w:rPr>
                <w:rFonts w:eastAsia="Calibri"/>
              </w:rPr>
              <w:lastRenderedPageBreak/>
              <w:t>православии</w:t>
            </w:r>
            <w:r w:rsidR="00385D8D" w:rsidRPr="00385D8D">
              <w:rPr>
                <w:rFonts w:eastAsia="Calibri"/>
              </w:rPr>
              <w:t>.</w:t>
            </w:r>
          </w:p>
          <w:p w:rsidR="00385D8D" w:rsidRPr="00937163" w:rsidRDefault="00385D8D" w:rsidP="004536C5">
            <w:pPr>
              <w:rPr>
                <w:rFonts w:eastAsia="Calibri"/>
                <w:i/>
              </w:rPr>
            </w:pPr>
            <w:r w:rsidRPr="00385D8D">
              <w:rPr>
                <w:rFonts w:eastAsia="Calibri"/>
              </w:rPr>
              <w:t xml:space="preserve">Святые Петр и </w:t>
            </w:r>
            <w:proofErr w:type="spellStart"/>
            <w:r w:rsidRPr="00385D8D">
              <w:rPr>
                <w:rFonts w:eastAsia="Calibri"/>
              </w:rPr>
              <w:t>Феврония</w:t>
            </w:r>
            <w:proofErr w:type="spellEnd"/>
          </w:p>
        </w:tc>
        <w:tc>
          <w:tcPr>
            <w:tcW w:w="1292" w:type="dxa"/>
          </w:tcPr>
          <w:p w:rsidR="005B5F4D" w:rsidRPr="00937163" w:rsidRDefault="005B5F4D" w:rsidP="004536C5">
            <w:pPr>
              <w:jc w:val="center"/>
              <w:rPr>
                <w:rFonts w:eastAsia="Calibri"/>
              </w:rPr>
            </w:pPr>
            <w:r w:rsidRPr="00937163">
              <w:rPr>
                <w:rFonts w:eastAsia="Calibri"/>
              </w:rPr>
              <w:lastRenderedPageBreak/>
              <w:t>1</w:t>
            </w:r>
          </w:p>
        </w:tc>
        <w:tc>
          <w:tcPr>
            <w:tcW w:w="3260" w:type="dxa"/>
          </w:tcPr>
          <w:p w:rsidR="005B5F4D" w:rsidRPr="003A4F1B" w:rsidRDefault="005B5F4D" w:rsidP="004536C5">
            <w:pPr>
              <w:spacing w:line="276" w:lineRule="auto"/>
              <w:jc w:val="both"/>
            </w:pPr>
            <w:r w:rsidRPr="00772537">
              <w:t xml:space="preserve">Почитание дома у </w:t>
            </w:r>
            <w:r w:rsidRPr="00772537">
              <w:lastRenderedPageBreak/>
              <w:t xml:space="preserve">православных. Красный угол и забота о нем хозяев дома. Почитание брака и семьи у православных. Любовь к детям и почитание родителей. </w:t>
            </w:r>
            <w:r w:rsidR="00385D8D" w:rsidRPr="00772537">
              <w:t xml:space="preserve">Святые Петр и </w:t>
            </w:r>
            <w:proofErr w:type="spellStart"/>
            <w:r w:rsidR="00385D8D" w:rsidRPr="00772537">
              <w:t>Феврония</w:t>
            </w:r>
            <w:proofErr w:type="spellEnd"/>
            <w:r w:rsidR="00385D8D" w:rsidRPr="00772537">
              <w:t xml:space="preserve"> – образец супружеской верности и покровители семьи и брака</w:t>
            </w:r>
          </w:p>
        </w:tc>
        <w:tc>
          <w:tcPr>
            <w:tcW w:w="4111" w:type="dxa"/>
          </w:tcPr>
          <w:p w:rsidR="005B5F4D" w:rsidRPr="00937163" w:rsidRDefault="005B5F4D" w:rsidP="00C758C9">
            <w:pPr>
              <w:jc w:val="both"/>
              <w:rPr>
                <w:rFonts w:eastAsia="Calibri"/>
                <w:i/>
              </w:rPr>
            </w:pPr>
            <w:r w:rsidRPr="00937163">
              <w:rPr>
                <w:rFonts w:eastAsia="Calibri"/>
                <w:b/>
              </w:rPr>
              <w:lastRenderedPageBreak/>
              <w:t xml:space="preserve">Понимать </w:t>
            </w:r>
            <w:r w:rsidRPr="00937163">
              <w:rPr>
                <w:rFonts w:eastAsia="Calibri"/>
              </w:rPr>
              <w:t xml:space="preserve">значение в жизни </w:t>
            </w:r>
            <w:r w:rsidRPr="00937163">
              <w:lastRenderedPageBreak/>
              <w:t>православного человека</w:t>
            </w:r>
            <w:r w:rsidRPr="00937163">
              <w:rPr>
                <w:rFonts w:eastAsia="Calibri"/>
              </w:rPr>
              <w:t xml:space="preserve"> традиций, связанных с домом и семьей.</w:t>
            </w:r>
            <w:r w:rsidRPr="00937163">
              <w:rPr>
                <w:b/>
              </w:rPr>
              <w:t xml:space="preserve"> Объяснять </w:t>
            </w:r>
            <w:r w:rsidRPr="00937163">
              <w:t>смысл понятий</w:t>
            </w:r>
            <w:r w:rsidRPr="00937163">
              <w:rPr>
                <w:b/>
              </w:rPr>
              <w:t>:</w:t>
            </w:r>
            <w:r w:rsidRPr="00937163">
              <w:rPr>
                <w:rFonts w:eastAsia="Calibri"/>
                <w:i/>
              </w:rPr>
              <w:t xml:space="preserve"> «Красный угол», «Домострой».</w:t>
            </w:r>
            <w:r w:rsidR="00385D8D" w:rsidRPr="00937163">
              <w:rPr>
                <w:rFonts w:eastAsia="Calibri"/>
                <w:b/>
              </w:rPr>
              <w:t xml:space="preserve"> Знать </w:t>
            </w:r>
            <w:r w:rsidR="00385D8D" w:rsidRPr="00937163">
              <w:rPr>
                <w:rFonts w:eastAsia="Calibri"/>
              </w:rPr>
              <w:t>сюжет жизни</w:t>
            </w:r>
            <w:r w:rsidR="00385D8D" w:rsidRPr="00937163">
              <w:rPr>
                <w:rFonts w:eastAsia="Calibri"/>
                <w:b/>
              </w:rPr>
              <w:t xml:space="preserve"> </w:t>
            </w:r>
            <w:r w:rsidR="00385D8D" w:rsidRPr="00937163">
              <w:rPr>
                <w:rFonts w:eastAsia="Calibri"/>
              </w:rPr>
              <w:t xml:space="preserve">Петра и </w:t>
            </w:r>
            <w:proofErr w:type="spellStart"/>
            <w:r w:rsidR="00385D8D" w:rsidRPr="00937163">
              <w:rPr>
                <w:rFonts w:eastAsia="Calibri"/>
              </w:rPr>
              <w:t>Февронии</w:t>
            </w:r>
            <w:proofErr w:type="spellEnd"/>
            <w:r w:rsidR="00385D8D" w:rsidRPr="00937163">
              <w:rPr>
                <w:rFonts w:eastAsia="Calibri"/>
              </w:rPr>
              <w:t>. Объяснять значение Всероссийского дня семьи, любви  и верности.</w:t>
            </w:r>
          </w:p>
        </w:tc>
      </w:tr>
      <w:tr w:rsidR="00385D8D" w:rsidTr="00D8491B">
        <w:tc>
          <w:tcPr>
            <w:tcW w:w="709" w:type="dxa"/>
          </w:tcPr>
          <w:p w:rsidR="00385D8D" w:rsidRPr="00937163" w:rsidRDefault="00385D8D" w:rsidP="00937163">
            <w:pPr>
              <w:rPr>
                <w:rFonts w:eastAsia="Calibri"/>
              </w:rPr>
            </w:pPr>
            <w:r w:rsidRPr="00937163">
              <w:rPr>
                <w:rFonts w:eastAsia="Calibri"/>
              </w:rPr>
              <w:lastRenderedPageBreak/>
              <w:t>8</w:t>
            </w:r>
          </w:p>
        </w:tc>
        <w:tc>
          <w:tcPr>
            <w:tcW w:w="1827" w:type="dxa"/>
          </w:tcPr>
          <w:p w:rsidR="00385D8D" w:rsidRPr="00937163" w:rsidRDefault="00385D8D" w:rsidP="004536C5">
            <w:pPr>
              <w:rPr>
                <w:rFonts w:eastAsia="Calibri"/>
                <w:i/>
              </w:rPr>
            </w:pPr>
            <w:r w:rsidRPr="00937163">
              <w:rPr>
                <w:rFonts w:eastAsia="Calibri"/>
                <w:i/>
              </w:rPr>
              <w:t>Повторительно-обобщающий урок по теме «Православие</w:t>
            </w:r>
            <w:r>
              <w:rPr>
                <w:rFonts w:eastAsia="Calibri"/>
                <w:i/>
              </w:rPr>
              <w:t xml:space="preserve"> </w:t>
            </w:r>
            <w:r w:rsidRPr="00937163">
              <w:rPr>
                <w:rFonts w:eastAsia="Calibri"/>
                <w:i/>
              </w:rPr>
              <w:t>в истории и культуре народов России»</w:t>
            </w:r>
          </w:p>
        </w:tc>
        <w:tc>
          <w:tcPr>
            <w:tcW w:w="1292" w:type="dxa"/>
          </w:tcPr>
          <w:p w:rsidR="00385D8D" w:rsidRPr="00937163" w:rsidRDefault="00385D8D" w:rsidP="004536C5">
            <w:pPr>
              <w:jc w:val="center"/>
              <w:rPr>
                <w:rFonts w:eastAsia="Calibri"/>
              </w:rPr>
            </w:pPr>
            <w:r w:rsidRPr="00937163">
              <w:rPr>
                <w:rFonts w:eastAsia="Calibri"/>
              </w:rPr>
              <w:t>1</w:t>
            </w:r>
          </w:p>
        </w:tc>
        <w:tc>
          <w:tcPr>
            <w:tcW w:w="3260" w:type="dxa"/>
          </w:tcPr>
          <w:p w:rsidR="00385D8D" w:rsidRDefault="00385D8D" w:rsidP="004536C5">
            <w:pPr>
              <w:jc w:val="both"/>
              <w:rPr>
                <w:i/>
              </w:rPr>
            </w:pPr>
            <w:r w:rsidRPr="00937163">
              <w:rPr>
                <w:b/>
              </w:rPr>
              <w:t xml:space="preserve">Систематизация </w:t>
            </w:r>
            <w:r w:rsidRPr="00937163">
              <w:rPr>
                <w:rFonts w:eastAsia="Calibri"/>
              </w:rPr>
              <w:t>знаний, связанных с освоением блока тем «Православие в традициях народов России»</w:t>
            </w:r>
            <w:r w:rsidRPr="00937163">
              <w:t>.</w:t>
            </w:r>
          </w:p>
        </w:tc>
        <w:tc>
          <w:tcPr>
            <w:tcW w:w="4111" w:type="dxa"/>
          </w:tcPr>
          <w:p w:rsidR="00385D8D" w:rsidRPr="00937163" w:rsidRDefault="00385D8D" w:rsidP="00C758C9">
            <w:pPr>
              <w:jc w:val="both"/>
              <w:rPr>
                <w:rFonts w:eastAsia="Calibri"/>
              </w:rPr>
            </w:pPr>
            <w:r w:rsidRPr="00937163">
              <w:rPr>
                <w:rFonts w:eastAsia="Calibri"/>
                <w:b/>
              </w:rPr>
              <w:t xml:space="preserve">Подводить </w:t>
            </w:r>
            <w:r w:rsidRPr="00937163">
              <w:rPr>
                <w:rFonts w:eastAsia="Calibri"/>
              </w:rPr>
              <w:t xml:space="preserve">итоги проектной деятельности. </w:t>
            </w:r>
            <w:r w:rsidRPr="00937163">
              <w:rPr>
                <w:b/>
              </w:rPr>
              <w:t xml:space="preserve">Систематизация </w:t>
            </w:r>
            <w:r w:rsidRPr="00937163">
              <w:rPr>
                <w:rFonts w:eastAsia="Calibri"/>
              </w:rPr>
              <w:t>знаний, связанных с освоением блока тем «Православие в традициях народов России»</w:t>
            </w:r>
            <w:r w:rsidRPr="00937163">
              <w:t>.</w:t>
            </w:r>
          </w:p>
        </w:tc>
      </w:tr>
      <w:tr w:rsidR="00385D8D" w:rsidTr="00D8491B">
        <w:tc>
          <w:tcPr>
            <w:tcW w:w="709" w:type="dxa"/>
          </w:tcPr>
          <w:p w:rsidR="00385D8D" w:rsidRPr="00937163" w:rsidRDefault="00385D8D" w:rsidP="00937163">
            <w:pPr>
              <w:rPr>
                <w:rFonts w:eastAsia="Calibri"/>
              </w:rPr>
            </w:pPr>
            <w:r w:rsidRPr="00937163">
              <w:rPr>
                <w:rFonts w:eastAsia="Calibri"/>
              </w:rPr>
              <w:t>9</w:t>
            </w:r>
          </w:p>
        </w:tc>
        <w:tc>
          <w:tcPr>
            <w:tcW w:w="1827" w:type="dxa"/>
          </w:tcPr>
          <w:p w:rsidR="00385D8D" w:rsidRPr="00937163" w:rsidRDefault="00385D8D" w:rsidP="004536C5">
            <w:pPr>
              <w:rPr>
                <w:rFonts w:eastAsia="Calibri"/>
                <w:i/>
              </w:rPr>
            </w:pPr>
            <w:r>
              <w:t>И</w:t>
            </w:r>
            <w:r w:rsidRPr="00937163">
              <w:rPr>
                <w:rFonts w:eastAsia="Calibri"/>
              </w:rPr>
              <w:t xml:space="preserve">стория ислама </w:t>
            </w:r>
            <w:r>
              <w:t>в</w:t>
            </w:r>
            <w:r w:rsidRPr="00937163">
              <w:t xml:space="preserve"> </w:t>
            </w:r>
            <w:r w:rsidRPr="00937163">
              <w:rPr>
                <w:rFonts w:eastAsia="Calibri"/>
              </w:rPr>
              <w:t>России</w:t>
            </w:r>
          </w:p>
        </w:tc>
        <w:tc>
          <w:tcPr>
            <w:tcW w:w="1292" w:type="dxa"/>
          </w:tcPr>
          <w:p w:rsidR="00385D8D" w:rsidRPr="00937163" w:rsidRDefault="00385D8D" w:rsidP="004536C5">
            <w:pPr>
              <w:jc w:val="center"/>
              <w:rPr>
                <w:rFonts w:eastAsia="Calibri"/>
              </w:rPr>
            </w:pPr>
            <w:r w:rsidRPr="00937163">
              <w:rPr>
                <w:rFonts w:eastAsia="Calibri"/>
              </w:rPr>
              <w:t>1</w:t>
            </w:r>
          </w:p>
        </w:tc>
        <w:tc>
          <w:tcPr>
            <w:tcW w:w="3260" w:type="dxa"/>
          </w:tcPr>
          <w:p w:rsidR="00385D8D" w:rsidRPr="003A4F1B" w:rsidRDefault="00385D8D" w:rsidP="004536C5">
            <w:pPr>
              <w:spacing w:line="276" w:lineRule="auto"/>
              <w:jc w:val="both"/>
            </w:pPr>
            <w:r w:rsidRPr="00772537">
              <w:t xml:space="preserve">Проникновение ислама в Россию. Поход войск Арабского халифата на Дербент. Появление ислама в Среднем Поволжье. Посольство булгарского царя </w:t>
            </w:r>
            <w:proofErr w:type="spellStart"/>
            <w:r w:rsidRPr="00772537">
              <w:t>Алмуша</w:t>
            </w:r>
            <w:proofErr w:type="spellEnd"/>
            <w:r w:rsidRPr="00772537">
              <w:t xml:space="preserve"> и обращение его в ислам. Веротерпимость в Золотой Орде. Утверждение в Орде ислама. Ислам в государствах – наследниках Золотой Орды: Казанском, Астраханском, Сибирском и других ханствах. </w:t>
            </w:r>
          </w:p>
        </w:tc>
        <w:tc>
          <w:tcPr>
            <w:tcW w:w="4111" w:type="dxa"/>
          </w:tcPr>
          <w:p w:rsidR="00385D8D" w:rsidRPr="00937163" w:rsidRDefault="00385D8D" w:rsidP="00C758C9">
            <w:pPr>
              <w:jc w:val="both"/>
              <w:rPr>
                <w:rFonts w:eastAsia="Calibri"/>
              </w:rPr>
            </w:pPr>
            <w:r w:rsidRPr="00937163">
              <w:rPr>
                <w:rFonts w:eastAsia="Calibri"/>
                <w:b/>
              </w:rPr>
              <w:t xml:space="preserve">Знать </w:t>
            </w:r>
            <w:r w:rsidRPr="00937163">
              <w:rPr>
                <w:rFonts w:eastAsia="Calibri"/>
              </w:rPr>
              <w:t xml:space="preserve">основные события, связанные с историей ислама в России с древности до современности. </w:t>
            </w:r>
            <w:r w:rsidRPr="00937163">
              <w:rPr>
                <w:rFonts w:eastAsia="Calibri"/>
                <w:b/>
              </w:rPr>
              <w:t>Иметь</w:t>
            </w:r>
            <w:r w:rsidRPr="00937163">
              <w:rPr>
                <w:rFonts w:eastAsia="Calibri"/>
              </w:rPr>
              <w:t xml:space="preserve"> представление о веротерпимости, существовавшей в исламских государствах. Объяснять понятие </w:t>
            </w:r>
            <w:r w:rsidRPr="00937163">
              <w:rPr>
                <w:rFonts w:eastAsia="Calibri"/>
                <w:i/>
              </w:rPr>
              <w:t>верховный сеид</w:t>
            </w:r>
          </w:p>
        </w:tc>
      </w:tr>
      <w:tr w:rsidR="00CF7FBA" w:rsidTr="00D8491B">
        <w:tc>
          <w:tcPr>
            <w:tcW w:w="709" w:type="dxa"/>
          </w:tcPr>
          <w:p w:rsidR="00CF7FBA" w:rsidRPr="00937163" w:rsidRDefault="00CF7FBA" w:rsidP="00937163">
            <w:pPr>
              <w:rPr>
                <w:rFonts w:eastAsia="Calibri"/>
              </w:rPr>
            </w:pPr>
            <w:r w:rsidRPr="00937163">
              <w:rPr>
                <w:rFonts w:eastAsia="Calibri"/>
              </w:rPr>
              <w:t>10</w:t>
            </w:r>
          </w:p>
        </w:tc>
        <w:tc>
          <w:tcPr>
            <w:tcW w:w="1827" w:type="dxa"/>
          </w:tcPr>
          <w:p w:rsidR="00CF7FBA" w:rsidRPr="00937163" w:rsidRDefault="00CF7FBA" w:rsidP="004536C5">
            <w:pPr>
              <w:rPr>
                <w:rFonts w:eastAsia="Calibri"/>
                <w:i/>
              </w:rPr>
            </w:pPr>
            <w:r w:rsidRPr="00937163">
              <w:t>Ислам в современной России</w:t>
            </w:r>
          </w:p>
        </w:tc>
        <w:tc>
          <w:tcPr>
            <w:tcW w:w="1292" w:type="dxa"/>
          </w:tcPr>
          <w:p w:rsidR="00CF7FBA" w:rsidRPr="00937163" w:rsidRDefault="00CF7FBA" w:rsidP="004536C5">
            <w:pPr>
              <w:jc w:val="center"/>
              <w:rPr>
                <w:rFonts w:eastAsia="Calibri"/>
              </w:rPr>
            </w:pPr>
            <w:r w:rsidRPr="00937163">
              <w:rPr>
                <w:rFonts w:eastAsia="Calibri"/>
              </w:rPr>
              <w:t>1</w:t>
            </w:r>
          </w:p>
        </w:tc>
        <w:tc>
          <w:tcPr>
            <w:tcW w:w="3260" w:type="dxa"/>
          </w:tcPr>
          <w:p w:rsidR="00CF7FBA" w:rsidRDefault="00CF7FBA" w:rsidP="004536C5">
            <w:pPr>
              <w:spacing w:line="276" w:lineRule="auto"/>
              <w:jc w:val="both"/>
              <w:rPr>
                <w:i/>
              </w:rPr>
            </w:pPr>
            <w:r w:rsidRPr="00772537">
              <w:t>Мусульманские народы России. Возрождение ислама в нашей стране после 1991 года. Мусульманское религиозное образование. Мусульманские организации в современной</w:t>
            </w:r>
            <w:r>
              <w:t xml:space="preserve"> России</w:t>
            </w:r>
          </w:p>
        </w:tc>
        <w:tc>
          <w:tcPr>
            <w:tcW w:w="4111" w:type="dxa"/>
          </w:tcPr>
          <w:p w:rsidR="00CF7FBA" w:rsidRPr="00937163" w:rsidRDefault="00CF7FBA" w:rsidP="00C758C9">
            <w:pPr>
              <w:jc w:val="both"/>
              <w:rPr>
                <w:rFonts w:eastAsia="Calibri"/>
              </w:rPr>
            </w:pPr>
            <w:r w:rsidRPr="00937163">
              <w:rPr>
                <w:rFonts w:eastAsia="Calibri"/>
                <w:b/>
              </w:rPr>
              <w:t xml:space="preserve">Иметь </w:t>
            </w:r>
            <w:r w:rsidRPr="00937163">
              <w:rPr>
                <w:rFonts w:eastAsia="Calibri"/>
              </w:rPr>
              <w:t>представление о современном этапе развития мусульманства в нашей стране, мусульманском образовании и мусульманских организациях.</w:t>
            </w:r>
          </w:p>
          <w:p w:rsidR="00CF7FBA" w:rsidRDefault="00CF7FBA" w:rsidP="00C758C9">
            <w:pPr>
              <w:jc w:val="both"/>
              <w:rPr>
                <w:rFonts w:eastAsia="Calibri"/>
              </w:rPr>
            </w:pPr>
            <w:r w:rsidRPr="00937163">
              <w:rPr>
                <w:rFonts w:eastAsia="Calibri"/>
                <w:b/>
              </w:rPr>
              <w:t>Объяснить с</w:t>
            </w:r>
            <w:r w:rsidRPr="00937163">
              <w:rPr>
                <w:rFonts w:eastAsia="Calibri"/>
              </w:rPr>
              <w:t xml:space="preserve">мысл понятия: «Имам», «Центральное Духовное </w:t>
            </w:r>
            <w:r w:rsidRPr="00937163">
              <w:rPr>
                <w:rFonts w:eastAsia="Calibri"/>
                <w:i/>
              </w:rPr>
              <w:t>управление мусульман», «Совет муфтиев», «Координационный центр мусульман Северного Кавказа».</w:t>
            </w:r>
            <w:r w:rsidRPr="00937163">
              <w:rPr>
                <w:rFonts w:eastAsia="Calibri"/>
              </w:rPr>
              <w:t xml:space="preserve"> </w:t>
            </w:r>
          </w:p>
          <w:p w:rsidR="00CF7FBA" w:rsidRPr="00937163" w:rsidRDefault="00CF7FBA" w:rsidP="00C758C9">
            <w:pPr>
              <w:jc w:val="both"/>
              <w:rPr>
                <w:rFonts w:eastAsia="Calibri"/>
              </w:rPr>
            </w:pPr>
          </w:p>
        </w:tc>
      </w:tr>
      <w:tr w:rsidR="00CF7FBA" w:rsidTr="00D8491B">
        <w:tc>
          <w:tcPr>
            <w:tcW w:w="709" w:type="dxa"/>
          </w:tcPr>
          <w:p w:rsidR="00CF7FBA" w:rsidRPr="00937163" w:rsidRDefault="00CF7FBA" w:rsidP="00937163">
            <w:pPr>
              <w:rPr>
                <w:rFonts w:eastAsia="Calibri"/>
              </w:rPr>
            </w:pPr>
            <w:r w:rsidRPr="00937163">
              <w:rPr>
                <w:rFonts w:eastAsia="Calibri"/>
              </w:rPr>
              <w:t>11</w:t>
            </w:r>
          </w:p>
        </w:tc>
        <w:tc>
          <w:tcPr>
            <w:tcW w:w="1827" w:type="dxa"/>
          </w:tcPr>
          <w:p w:rsidR="00CF7FBA" w:rsidRPr="00937163" w:rsidRDefault="00CF7FBA" w:rsidP="004536C5">
            <w:pPr>
              <w:rPr>
                <w:rFonts w:eastAsia="Calibri"/>
              </w:rPr>
            </w:pPr>
            <w:r w:rsidRPr="00937163">
              <w:rPr>
                <w:rFonts w:eastAsia="Calibri"/>
              </w:rPr>
              <w:t>Дом и семья в исламе</w:t>
            </w:r>
          </w:p>
        </w:tc>
        <w:tc>
          <w:tcPr>
            <w:tcW w:w="1292" w:type="dxa"/>
          </w:tcPr>
          <w:p w:rsidR="00CF7FBA" w:rsidRPr="00937163" w:rsidRDefault="00CF7FBA" w:rsidP="004536C5">
            <w:pPr>
              <w:jc w:val="center"/>
              <w:rPr>
                <w:rFonts w:eastAsia="Calibri"/>
              </w:rPr>
            </w:pPr>
            <w:r w:rsidRPr="00937163">
              <w:rPr>
                <w:rFonts w:eastAsia="Calibri"/>
              </w:rPr>
              <w:t>1</w:t>
            </w:r>
          </w:p>
        </w:tc>
        <w:tc>
          <w:tcPr>
            <w:tcW w:w="3260" w:type="dxa"/>
          </w:tcPr>
          <w:p w:rsidR="00CF7FBA" w:rsidRDefault="00CF7FBA" w:rsidP="004536C5">
            <w:pPr>
              <w:spacing w:line="276" w:lineRule="auto"/>
              <w:jc w:val="both"/>
            </w:pPr>
            <w:r w:rsidRPr="00772537">
              <w:t xml:space="preserve">Семья – домашняя школа мусульманина. Почитание родителей в исламе. Уважение к матери. Роль отца в мусульманской семье. Отношения братьев и сестер. </w:t>
            </w:r>
            <w:r w:rsidRPr="00772537">
              <w:lastRenderedPageBreak/>
              <w:t xml:space="preserve">Родовые отношения в мусульманских семьях. </w:t>
            </w:r>
          </w:p>
          <w:p w:rsidR="00CF7FBA" w:rsidRDefault="00CF7FBA" w:rsidP="004536C5">
            <w:pPr>
              <w:spacing w:line="276" w:lineRule="auto"/>
              <w:ind w:firstLine="851"/>
              <w:jc w:val="both"/>
              <w:rPr>
                <w:i/>
              </w:rPr>
            </w:pPr>
          </w:p>
        </w:tc>
        <w:tc>
          <w:tcPr>
            <w:tcW w:w="4111" w:type="dxa"/>
          </w:tcPr>
          <w:p w:rsidR="00CF7FBA" w:rsidRPr="00937163" w:rsidRDefault="00CF7FBA" w:rsidP="00C758C9">
            <w:pPr>
              <w:jc w:val="both"/>
              <w:rPr>
                <w:rFonts w:eastAsia="Calibri"/>
              </w:rPr>
            </w:pPr>
            <w:r w:rsidRPr="00937163">
              <w:rPr>
                <w:rFonts w:eastAsia="Calibri"/>
                <w:b/>
              </w:rPr>
              <w:lastRenderedPageBreak/>
              <w:t xml:space="preserve">Понимать </w:t>
            </w:r>
            <w:r w:rsidRPr="00937163">
              <w:rPr>
                <w:rFonts w:eastAsia="Calibri"/>
              </w:rPr>
              <w:t xml:space="preserve">важность в жизни мусульманина ценностей семьи, уважения к старшим, милосердия. </w:t>
            </w:r>
            <w:r w:rsidRPr="00937163">
              <w:rPr>
                <w:rFonts w:eastAsia="Calibri"/>
                <w:b/>
              </w:rPr>
              <w:t>Приводить</w:t>
            </w:r>
            <w:r w:rsidRPr="00937163">
              <w:rPr>
                <w:rFonts w:eastAsia="Calibri"/>
              </w:rPr>
              <w:t xml:space="preserve"> примеры почитания в мусульманской традиции соответствующих ценностей.</w:t>
            </w:r>
            <w:r w:rsidRPr="00937163">
              <w:rPr>
                <w:rFonts w:eastAsia="Calibri"/>
                <w:b/>
              </w:rPr>
              <w:t xml:space="preserve"> Формулирование о</w:t>
            </w:r>
            <w:r w:rsidRPr="00937163">
              <w:rPr>
                <w:rFonts w:eastAsia="Calibri"/>
              </w:rPr>
              <w:t xml:space="preserve">пределений </w:t>
            </w:r>
            <w:r w:rsidRPr="00937163">
              <w:rPr>
                <w:rFonts w:eastAsia="Calibri"/>
              </w:rPr>
              <w:lastRenderedPageBreak/>
              <w:t>понятий: «</w:t>
            </w:r>
            <w:r w:rsidRPr="00937163">
              <w:rPr>
                <w:rFonts w:eastAsia="Calibri"/>
                <w:i/>
              </w:rPr>
              <w:t>мусульманская семья», «честь рода».</w:t>
            </w:r>
          </w:p>
        </w:tc>
      </w:tr>
      <w:tr w:rsidR="00CF7FBA" w:rsidTr="00D8491B">
        <w:tc>
          <w:tcPr>
            <w:tcW w:w="709" w:type="dxa"/>
          </w:tcPr>
          <w:p w:rsidR="00CF7FBA" w:rsidRPr="00937163" w:rsidRDefault="00CF7FBA" w:rsidP="00937163">
            <w:pPr>
              <w:rPr>
                <w:rFonts w:eastAsia="Calibri"/>
              </w:rPr>
            </w:pPr>
            <w:r w:rsidRPr="00937163">
              <w:rPr>
                <w:rFonts w:eastAsia="Calibri"/>
              </w:rPr>
              <w:lastRenderedPageBreak/>
              <w:t>12</w:t>
            </w:r>
          </w:p>
        </w:tc>
        <w:tc>
          <w:tcPr>
            <w:tcW w:w="1827" w:type="dxa"/>
          </w:tcPr>
          <w:p w:rsidR="00CF7FBA" w:rsidRPr="00937163" w:rsidRDefault="00CF7FBA" w:rsidP="004536C5">
            <w:pPr>
              <w:rPr>
                <w:rFonts w:eastAsia="Calibri"/>
              </w:rPr>
            </w:pPr>
            <w:r w:rsidRPr="00937163">
              <w:rPr>
                <w:rFonts w:eastAsia="Calibri"/>
              </w:rPr>
              <w:t>Появление и развитие иудаизма в России</w:t>
            </w:r>
          </w:p>
        </w:tc>
        <w:tc>
          <w:tcPr>
            <w:tcW w:w="1292" w:type="dxa"/>
          </w:tcPr>
          <w:p w:rsidR="00CF7FBA" w:rsidRPr="00937163" w:rsidRDefault="00CF7FBA" w:rsidP="004536C5">
            <w:pPr>
              <w:jc w:val="center"/>
              <w:rPr>
                <w:rFonts w:eastAsia="Calibri"/>
              </w:rPr>
            </w:pPr>
            <w:r w:rsidRPr="00937163">
              <w:rPr>
                <w:rFonts w:eastAsia="Calibri"/>
              </w:rPr>
              <w:t>1</w:t>
            </w:r>
          </w:p>
        </w:tc>
        <w:tc>
          <w:tcPr>
            <w:tcW w:w="3260" w:type="dxa"/>
          </w:tcPr>
          <w:p w:rsidR="00CF7FBA" w:rsidRPr="009E6DCA" w:rsidRDefault="00CF7FBA" w:rsidP="004536C5">
            <w:pPr>
              <w:spacing w:line="276" w:lineRule="auto"/>
              <w:jc w:val="both"/>
            </w:pPr>
            <w:r w:rsidRPr="00772537">
              <w:t>Появление иудейских общин в Древней Руси. Расселение иудеев на западных землях Российской империи. Их отношения с властями. Религиозное образование у иудеев. Ограничение иудеев в правах и постепенное ослабление этих ограничений. Московская хоральная синагога в Москве.</w:t>
            </w:r>
          </w:p>
        </w:tc>
        <w:tc>
          <w:tcPr>
            <w:tcW w:w="4111" w:type="dxa"/>
          </w:tcPr>
          <w:p w:rsidR="00CF7FBA" w:rsidRPr="00937163" w:rsidRDefault="00CF7FBA" w:rsidP="00C758C9">
            <w:pPr>
              <w:jc w:val="both"/>
              <w:rPr>
                <w:rFonts w:eastAsia="Calibri"/>
              </w:rPr>
            </w:pPr>
            <w:r w:rsidRPr="00937163">
              <w:rPr>
                <w:rFonts w:eastAsia="Calibri"/>
                <w:b/>
              </w:rPr>
              <w:t xml:space="preserve">Знать </w:t>
            </w:r>
            <w:r w:rsidRPr="00937163">
              <w:rPr>
                <w:rFonts w:eastAsia="Calibri"/>
              </w:rPr>
              <w:t xml:space="preserve">основные события, связанные с историей иудаизма в России с древности до ХХ века. </w:t>
            </w:r>
            <w:r w:rsidRPr="00937163">
              <w:rPr>
                <w:rFonts w:eastAsia="Calibri"/>
                <w:b/>
              </w:rPr>
              <w:t xml:space="preserve">Объяснять </w:t>
            </w:r>
            <w:r w:rsidRPr="00937163">
              <w:rPr>
                <w:rFonts w:eastAsia="Calibri"/>
              </w:rPr>
              <w:t xml:space="preserve">понятия: </w:t>
            </w:r>
            <w:r w:rsidRPr="00937163">
              <w:rPr>
                <w:rFonts w:eastAsia="Calibri"/>
                <w:i/>
              </w:rPr>
              <w:t>«кагал», «хедер», «</w:t>
            </w:r>
            <w:proofErr w:type="spellStart"/>
            <w:r w:rsidRPr="00937163">
              <w:rPr>
                <w:rFonts w:eastAsia="Calibri"/>
                <w:i/>
              </w:rPr>
              <w:t>иешива</w:t>
            </w:r>
            <w:proofErr w:type="spellEnd"/>
            <w:r w:rsidRPr="00937163">
              <w:rPr>
                <w:rFonts w:eastAsia="Calibri"/>
                <w:i/>
              </w:rPr>
              <w:t>».</w:t>
            </w:r>
            <w:r w:rsidRPr="00937163">
              <w:rPr>
                <w:rFonts w:eastAsia="Calibri"/>
              </w:rPr>
              <w:t xml:space="preserve"> </w:t>
            </w:r>
          </w:p>
        </w:tc>
      </w:tr>
      <w:tr w:rsidR="00CF7FBA" w:rsidTr="00D8491B">
        <w:tc>
          <w:tcPr>
            <w:tcW w:w="709" w:type="dxa"/>
          </w:tcPr>
          <w:p w:rsidR="00CF7FBA" w:rsidRPr="00937163" w:rsidRDefault="00CF7FBA" w:rsidP="00937163">
            <w:pPr>
              <w:rPr>
                <w:rFonts w:eastAsia="Calibri"/>
              </w:rPr>
            </w:pPr>
            <w:r w:rsidRPr="00937163">
              <w:rPr>
                <w:rFonts w:eastAsia="Calibri"/>
              </w:rPr>
              <w:t>13</w:t>
            </w:r>
          </w:p>
        </w:tc>
        <w:tc>
          <w:tcPr>
            <w:tcW w:w="1827" w:type="dxa"/>
          </w:tcPr>
          <w:p w:rsidR="00CF7FBA" w:rsidRPr="00937163" w:rsidRDefault="00CF7FBA" w:rsidP="004536C5">
            <w:pPr>
              <w:rPr>
                <w:rFonts w:eastAsia="Calibri"/>
              </w:rPr>
            </w:pPr>
            <w:r w:rsidRPr="00937163">
              <w:rPr>
                <w:rFonts w:eastAsia="Calibri"/>
              </w:rPr>
              <w:t>Иудаизм в Российской империи</w:t>
            </w:r>
          </w:p>
        </w:tc>
        <w:tc>
          <w:tcPr>
            <w:tcW w:w="1292" w:type="dxa"/>
          </w:tcPr>
          <w:p w:rsidR="00CF7FBA" w:rsidRPr="00937163" w:rsidRDefault="006726C4" w:rsidP="004536C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260" w:type="dxa"/>
          </w:tcPr>
          <w:p w:rsidR="00CF7FBA" w:rsidRDefault="00CF7FBA" w:rsidP="004536C5">
            <w:pPr>
              <w:spacing w:line="276" w:lineRule="auto"/>
              <w:jc w:val="both"/>
              <w:rPr>
                <w:i/>
              </w:rPr>
            </w:pPr>
            <w:r w:rsidRPr="00772537">
              <w:t>Ограничение иудеев в правах и постепенное ослабление этих ограничений. Московская хоральная синагога в Москве</w:t>
            </w:r>
          </w:p>
        </w:tc>
        <w:tc>
          <w:tcPr>
            <w:tcW w:w="4111" w:type="dxa"/>
          </w:tcPr>
          <w:p w:rsidR="00CF7FBA" w:rsidRPr="00937163" w:rsidRDefault="00CF7FBA" w:rsidP="004536C5">
            <w:pPr>
              <w:spacing w:line="276" w:lineRule="auto"/>
              <w:jc w:val="both"/>
              <w:rPr>
                <w:rFonts w:eastAsia="Calibri"/>
              </w:rPr>
            </w:pPr>
            <w:r w:rsidRPr="00937163">
              <w:rPr>
                <w:rFonts w:eastAsia="Calibri"/>
                <w:b/>
              </w:rPr>
              <w:t xml:space="preserve">Знать </w:t>
            </w:r>
            <w:r w:rsidRPr="00937163">
              <w:rPr>
                <w:rFonts w:eastAsia="Calibri"/>
              </w:rPr>
              <w:t>основные события, связанные с историей иудаизма в Российской империи.</w:t>
            </w:r>
          </w:p>
        </w:tc>
      </w:tr>
      <w:tr w:rsidR="00CF7FBA" w:rsidTr="00D8491B">
        <w:tc>
          <w:tcPr>
            <w:tcW w:w="709" w:type="dxa"/>
          </w:tcPr>
          <w:p w:rsidR="00CF7FBA" w:rsidRPr="00937163" w:rsidRDefault="00CF7FBA" w:rsidP="00937163">
            <w:pPr>
              <w:rPr>
                <w:rFonts w:eastAsia="Calibri"/>
              </w:rPr>
            </w:pPr>
            <w:r w:rsidRPr="00937163">
              <w:rPr>
                <w:rFonts w:eastAsia="Calibri"/>
              </w:rPr>
              <w:t>14</w:t>
            </w:r>
          </w:p>
        </w:tc>
        <w:tc>
          <w:tcPr>
            <w:tcW w:w="1827" w:type="dxa"/>
          </w:tcPr>
          <w:p w:rsidR="00CF7FBA" w:rsidRPr="00937163" w:rsidRDefault="00CF7FBA" w:rsidP="004536C5">
            <w:pPr>
              <w:spacing w:line="276" w:lineRule="auto"/>
              <w:rPr>
                <w:rFonts w:eastAsia="Calibri"/>
              </w:rPr>
            </w:pPr>
            <w:r w:rsidRPr="00937163">
              <w:rPr>
                <w:rFonts w:eastAsia="Calibri"/>
              </w:rPr>
              <w:t xml:space="preserve">Иудаизм в СССР </w:t>
            </w:r>
            <w:r>
              <w:rPr>
                <w:rFonts w:eastAsia="Calibri"/>
              </w:rPr>
              <w:t xml:space="preserve">и </w:t>
            </w:r>
            <w:r w:rsidRPr="00937163">
              <w:rPr>
                <w:rFonts w:eastAsia="Calibri"/>
              </w:rPr>
              <w:t>современной России</w:t>
            </w:r>
          </w:p>
        </w:tc>
        <w:tc>
          <w:tcPr>
            <w:tcW w:w="1292" w:type="dxa"/>
          </w:tcPr>
          <w:p w:rsidR="00CF7FBA" w:rsidRPr="00937163" w:rsidRDefault="00CF7FBA" w:rsidP="004536C5">
            <w:pPr>
              <w:spacing w:line="276" w:lineRule="auto"/>
              <w:jc w:val="center"/>
              <w:rPr>
                <w:rFonts w:eastAsia="Calibri"/>
              </w:rPr>
            </w:pPr>
            <w:r w:rsidRPr="00937163">
              <w:rPr>
                <w:rFonts w:eastAsia="Calibri"/>
              </w:rPr>
              <w:t>1</w:t>
            </w:r>
          </w:p>
        </w:tc>
        <w:tc>
          <w:tcPr>
            <w:tcW w:w="3260" w:type="dxa"/>
          </w:tcPr>
          <w:p w:rsidR="00CF7FBA" w:rsidRDefault="00CF7FBA" w:rsidP="00CF7FBA">
            <w:pPr>
              <w:spacing w:line="276" w:lineRule="auto"/>
              <w:jc w:val="both"/>
            </w:pPr>
            <w:r w:rsidRPr="00772537">
              <w:t>Революция 1917 года и отмена ограничений для иудеев. Репрессии против ни</w:t>
            </w:r>
            <w:proofErr w:type="gramStart"/>
            <w:r w:rsidRPr="00772537">
              <w:t>х в СССР</w:t>
            </w:r>
            <w:proofErr w:type="gramEnd"/>
            <w:r w:rsidRPr="00772537">
              <w:t>. Иудеи Советского союза и Великая Отечественная война. Трагедия холокоста. Возрождение иудаизма после 1991 года. Современные иудейские организации России. Роль иудейского духовенства в утверждении веротерпимости и взаимопонимания различных культур в российском обществе.</w:t>
            </w:r>
          </w:p>
          <w:p w:rsidR="00CF7FBA" w:rsidRDefault="00CF7FBA" w:rsidP="004536C5">
            <w:pPr>
              <w:spacing w:line="276" w:lineRule="auto"/>
              <w:jc w:val="both"/>
            </w:pPr>
          </w:p>
          <w:p w:rsidR="00CF7FBA" w:rsidRDefault="00CF7FBA" w:rsidP="004536C5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4111" w:type="dxa"/>
          </w:tcPr>
          <w:p w:rsidR="00CF7FBA" w:rsidRPr="00937163" w:rsidRDefault="00CF7FBA" w:rsidP="00C758C9">
            <w:pPr>
              <w:jc w:val="both"/>
              <w:rPr>
                <w:rFonts w:eastAsia="Calibri"/>
              </w:rPr>
            </w:pPr>
            <w:r w:rsidRPr="00937163">
              <w:rPr>
                <w:rFonts w:eastAsia="Calibri"/>
                <w:b/>
              </w:rPr>
              <w:t xml:space="preserve">Знать </w:t>
            </w:r>
            <w:r w:rsidRPr="00937163">
              <w:rPr>
                <w:rFonts w:eastAsia="Calibri"/>
              </w:rPr>
              <w:t>основные события, связанные с историей иудаизма в СССР.</w:t>
            </w:r>
            <w:r w:rsidRPr="00937163">
              <w:rPr>
                <w:rFonts w:eastAsia="Calibri"/>
                <w:b/>
              </w:rPr>
              <w:t xml:space="preserve"> </w:t>
            </w:r>
            <w:r w:rsidRPr="00937163">
              <w:rPr>
                <w:b/>
              </w:rPr>
              <w:t xml:space="preserve">Объяснять </w:t>
            </w:r>
            <w:r w:rsidRPr="00937163">
              <w:t>смысл понятий</w:t>
            </w:r>
            <w:r w:rsidRPr="00937163">
              <w:rPr>
                <w:rFonts w:eastAsia="Calibri"/>
              </w:rPr>
              <w:t xml:space="preserve">: </w:t>
            </w:r>
            <w:r w:rsidRPr="00937163">
              <w:rPr>
                <w:rFonts w:eastAsia="Calibri"/>
                <w:i/>
              </w:rPr>
              <w:t>«Холокост», «Еврейский антифашистский комитет», «Федерация еврейский общин».</w:t>
            </w:r>
            <w:r w:rsidRPr="00937163">
              <w:rPr>
                <w:rFonts w:eastAsia="Calibri"/>
              </w:rPr>
              <w:t xml:space="preserve"> </w:t>
            </w:r>
            <w:r w:rsidRPr="00937163">
              <w:rPr>
                <w:rFonts w:eastAsia="Calibri"/>
                <w:b/>
              </w:rPr>
              <w:t xml:space="preserve">Просмотр </w:t>
            </w:r>
            <w:r w:rsidRPr="00937163">
              <w:rPr>
                <w:rFonts w:eastAsia="Calibri"/>
              </w:rPr>
              <w:t>и обсуждение фрагментов фильма Л.</w:t>
            </w:r>
            <w:r w:rsidR="00C758C9">
              <w:rPr>
                <w:rFonts w:eastAsia="Calibri"/>
              </w:rPr>
              <w:t xml:space="preserve"> </w:t>
            </w:r>
            <w:proofErr w:type="spellStart"/>
            <w:r w:rsidRPr="00937163">
              <w:rPr>
                <w:rFonts w:eastAsia="Calibri"/>
              </w:rPr>
              <w:t>Горовца</w:t>
            </w:r>
            <w:proofErr w:type="spellEnd"/>
            <w:r w:rsidRPr="00937163">
              <w:rPr>
                <w:rFonts w:eastAsia="Calibri"/>
              </w:rPr>
              <w:t xml:space="preserve"> «Дамский портной»</w:t>
            </w:r>
            <w:r>
              <w:rPr>
                <w:rFonts w:eastAsia="Calibri"/>
              </w:rPr>
              <w:t>.</w:t>
            </w:r>
            <w:r w:rsidRPr="00937163">
              <w:rPr>
                <w:rFonts w:eastAsia="Calibri"/>
                <w:b/>
              </w:rPr>
              <w:t xml:space="preserve"> Знать </w:t>
            </w:r>
            <w:r w:rsidRPr="00937163">
              <w:rPr>
                <w:rFonts w:eastAsia="Calibri"/>
              </w:rPr>
              <w:t xml:space="preserve">основные события иудаизма, связанные с современной Россией. Понимать важную роль иудейской общины в проповеди идеалов и ценностей милосердия, добра, любви к </w:t>
            </w:r>
            <w:proofErr w:type="gramStart"/>
            <w:r w:rsidRPr="00937163">
              <w:rPr>
                <w:rFonts w:eastAsia="Calibri"/>
              </w:rPr>
              <w:t>ближнему</w:t>
            </w:r>
            <w:proofErr w:type="gramEnd"/>
            <w:r w:rsidRPr="00937163">
              <w:rPr>
                <w:rFonts w:eastAsia="Calibri"/>
              </w:rPr>
              <w:t>, взаимной терпимости разных народов и культур в современном российском обществе.</w:t>
            </w:r>
            <w:r w:rsidRPr="00937163">
              <w:rPr>
                <w:rFonts w:eastAsia="Calibri"/>
                <w:b/>
              </w:rPr>
              <w:t xml:space="preserve"> Объяснять </w:t>
            </w:r>
            <w:r w:rsidRPr="00937163">
              <w:rPr>
                <w:rFonts w:eastAsia="Calibri"/>
              </w:rPr>
              <w:t xml:space="preserve">смысл понятий: </w:t>
            </w:r>
            <w:r w:rsidRPr="00937163">
              <w:rPr>
                <w:rFonts w:eastAsia="Calibri"/>
                <w:i/>
              </w:rPr>
              <w:t>«Федерация еврейский общин», «Конгресс еврейских религиозных организаций и объединений».</w:t>
            </w:r>
          </w:p>
        </w:tc>
      </w:tr>
      <w:tr w:rsidR="00CF7FBA" w:rsidTr="00D8491B">
        <w:tc>
          <w:tcPr>
            <w:tcW w:w="709" w:type="dxa"/>
          </w:tcPr>
          <w:p w:rsidR="00CF7FBA" w:rsidRPr="00937163" w:rsidRDefault="00CF7FBA" w:rsidP="00937163">
            <w:pPr>
              <w:rPr>
                <w:rFonts w:eastAsia="Calibri"/>
              </w:rPr>
            </w:pPr>
            <w:r w:rsidRPr="00937163">
              <w:rPr>
                <w:rFonts w:eastAsia="Calibri"/>
              </w:rPr>
              <w:t>15</w:t>
            </w:r>
          </w:p>
        </w:tc>
        <w:tc>
          <w:tcPr>
            <w:tcW w:w="1827" w:type="dxa"/>
          </w:tcPr>
          <w:p w:rsidR="00CF7FBA" w:rsidRPr="00937163" w:rsidRDefault="00CF7FBA" w:rsidP="004536C5">
            <w:pPr>
              <w:rPr>
                <w:rFonts w:eastAsia="Calibri"/>
                <w:i/>
              </w:rPr>
            </w:pPr>
            <w:r w:rsidRPr="00937163">
              <w:rPr>
                <w:rFonts w:eastAsia="Calibri"/>
              </w:rPr>
              <w:t>Иудаизм в культуре и традициях еврейского народа</w:t>
            </w:r>
          </w:p>
        </w:tc>
        <w:tc>
          <w:tcPr>
            <w:tcW w:w="1292" w:type="dxa"/>
          </w:tcPr>
          <w:p w:rsidR="00CF7FBA" w:rsidRPr="00937163" w:rsidRDefault="00CF7FBA" w:rsidP="004536C5">
            <w:pPr>
              <w:jc w:val="center"/>
              <w:rPr>
                <w:rFonts w:eastAsia="Calibri"/>
              </w:rPr>
            </w:pPr>
            <w:r w:rsidRPr="00937163">
              <w:rPr>
                <w:rFonts w:eastAsia="Calibri"/>
              </w:rPr>
              <w:t>1</w:t>
            </w:r>
          </w:p>
        </w:tc>
        <w:tc>
          <w:tcPr>
            <w:tcW w:w="3260" w:type="dxa"/>
          </w:tcPr>
          <w:p w:rsidR="00CF7FBA" w:rsidRDefault="00CF7FBA" w:rsidP="004536C5">
            <w:pPr>
              <w:spacing w:line="276" w:lineRule="auto"/>
              <w:jc w:val="both"/>
            </w:pPr>
            <w:r w:rsidRPr="00772537">
              <w:t xml:space="preserve">Роль иудаизма в сохранении культуры и традиций еврейского народа. Почитание семьи в иудаизме. Отношение иудеев к браку и семье. Любовь к детям и почитание </w:t>
            </w:r>
            <w:r>
              <w:t xml:space="preserve">родителей. </w:t>
            </w:r>
            <w:r>
              <w:lastRenderedPageBreak/>
              <w:t>Вза</w:t>
            </w:r>
            <w:r w:rsidRPr="00772537">
              <w:t>имная поддержка и помощь в иудейской общине. Милосердие – основная черта иудея.</w:t>
            </w:r>
          </w:p>
          <w:p w:rsidR="00CF7FBA" w:rsidRPr="00772537" w:rsidRDefault="00CF7FBA" w:rsidP="004536C5">
            <w:pPr>
              <w:spacing w:line="276" w:lineRule="auto"/>
              <w:ind w:firstLine="851"/>
              <w:jc w:val="both"/>
            </w:pPr>
            <w:r w:rsidRPr="00772537">
              <w:t>.</w:t>
            </w:r>
          </w:p>
          <w:p w:rsidR="00CF7FBA" w:rsidRDefault="00CF7FBA" w:rsidP="004536C5">
            <w:pPr>
              <w:spacing w:line="276" w:lineRule="auto"/>
              <w:ind w:firstLine="851"/>
              <w:jc w:val="both"/>
              <w:rPr>
                <w:i/>
              </w:rPr>
            </w:pPr>
          </w:p>
        </w:tc>
        <w:tc>
          <w:tcPr>
            <w:tcW w:w="4111" w:type="dxa"/>
          </w:tcPr>
          <w:p w:rsidR="00CF7FBA" w:rsidRPr="00937163" w:rsidRDefault="00CF7FBA" w:rsidP="00C758C9">
            <w:pPr>
              <w:jc w:val="both"/>
              <w:rPr>
                <w:rFonts w:eastAsia="Calibri"/>
              </w:rPr>
            </w:pPr>
            <w:r w:rsidRPr="00937163">
              <w:rPr>
                <w:rFonts w:eastAsia="Calibri"/>
                <w:b/>
              </w:rPr>
              <w:lastRenderedPageBreak/>
              <w:t>Иметь</w:t>
            </w:r>
            <w:r w:rsidRPr="00937163">
              <w:rPr>
                <w:rFonts w:eastAsia="Calibri"/>
              </w:rPr>
              <w:t xml:space="preserve"> представление об особенностях иудейской культуры, связанных с существованием иудейских общин в России. </w:t>
            </w:r>
            <w:r w:rsidRPr="00937163">
              <w:rPr>
                <w:rFonts w:eastAsia="Calibri"/>
                <w:b/>
              </w:rPr>
              <w:t>Понимать</w:t>
            </w:r>
            <w:r w:rsidRPr="00937163">
              <w:rPr>
                <w:rFonts w:eastAsia="Calibri"/>
              </w:rPr>
              <w:t xml:space="preserve"> важность ценностей семьи, дома, любви к ближнему, взаимодействию и милосердию к иудейской культуре. </w:t>
            </w:r>
            <w:r w:rsidRPr="00937163">
              <w:rPr>
                <w:rFonts w:eastAsia="Calibri"/>
                <w:b/>
              </w:rPr>
              <w:t xml:space="preserve">Объяснять </w:t>
            </w:r>
            <w:r w:rsidRPr="00937163">
              <w:rPr>
                <w:rFonts w:eastAsia="Calibri"/>
              </w:rPr>
              <w:t xml:space="preserve">смысл понятий: </w:t>
            </w:r>
            <w:r w:rsidRPr="00937163">
              <w:rPr>
                <w:rFonts w:eastAsia="Calibri"/>
                <w:i/>
              </w:rPr>
              <w:t xml:space="preserve">«законоучитель», </w:t>
            </w:r>
            <w:r w:rsidRPr="00937163">
              <w:rPr>
                <w:rFonts w:eastAsia="Calibri"/>
                <w:i/>
              </w:rPr>
              <w:lastRenderedPageBreak/>
              <w:t>«обряд выкупа первенца».</w:t>
            </w:r>
            <w:r w:rsidRPr="00937163">
              <w:rPr>
                <w:rFonts w:eastAsia="Calibri"/>
              </w:rPr>
              <w:t xml:space="preserve"> </w:t>
            </w:r>
            <w:r w:rsidRPr="00937163">
              <w:rPr>
                <w:rFonts w:eastAsia="Calibri"/>
                <w:b/>
              </w:rPr>
              <w:t>Моделирование ситуаций</w:t>
            </w:r>
            <w:r w:rsidRPr="00937163">
              <w:rPr>
                <w:rFonts w:eastAsia="Calibri"/>
              </w:rPr>
              <w:t>, требующих адекватного поведения (в гостях у иудейской семьи).</w:t>
            </w:r>
          </w:p>
        </w:tc>
      </w:tr>
      <w:tr w:rsidR="00CF7FBA" w:rsidTr="00D8491B">
        <w:tc>
          <w:tcPr>
            <w:tcW w:w="709" w:type="dxa"/>
          </w:tcPr>
          <w:p w:rsidR="00CF7FBA" w:rsidRPr="00937163" w:rsidRDefault="00CF7FBA" w:rsidP="00937163">
            <w:pPr>
              <w:rPr>
                <w:rFonts w:eastAsia="Calibri"/>
              </w:rPr>
            </w:pPr>
            <w:r w:rsidRPr="00937163">
              <w:rPr>
                <w:rFonts w:eastAsia="Calibri"/>
              </w:rPr>
              <w:lastRenderedPageBreak/>
              <w:t>16</w:t>
            </w:r>
          </w:p>
        </w:tc>
        <w:tc>
          <w:tcPr>
            <w:tcW w:w="1827" w:type="dxa"/>
          </w:tcPr>
          <w:p w:rsidR="00CF7FBA" w:rsidRPr="00937163" w:rsidRDefault="00CF7FBA" w:rsidP="00CF7FBA">
            <w:pPr>
              <w:pStyle w:val="a7"/>
              <w:spacing w:line="240" w:lineRule="auto"/>
              <w:textAlignment w:val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Появление и р</w:t>
            </w:r>
            <w:r w:rsidRPr="00937163">
              <w:rPr>
                <w:rFonts w:ascii="Times New Roman" w:hAnsi="Times New Roman" w:cs="Times New Roman"/>
              </w:rPr>
              <w:t xml:space="preserve">аспространение буддизма  </w:t>
            </w:r>
            <w:r>
              <w:rPr>
                <w:rFonts w:ascii="Times New Roman" w:hAnsi="Times New Roman" w:cs="Times New Roman"/>
              </w:rPr>
              <w:t>в</w:t>
            </w:r>
            <w:r w:rsidRPr="00937163">
              <w:rPr>
                <w:rFonts w:ascii="Times New Roman" w:hAnsi="Times New Roman" w:cs="Times New Roman"/>
              </w:rPr>
              <w:t xml:space="preserve"> России</w:t>
            </w:r>
          </w:p>
        </w:tc>
        <w:tc>
          <w:tcPr>
            <w:tcW w:w="1292" w:type="dxa"/>
          </w:tcPr>
          <w:p w:rsidR="00CF7FBA" w:rsidRPr="00937163" w:rsidRDefault="00CF7FBA" w:rsidP="004536C5">
            <w:pPr>
              <w:jc w:val="center"/>
              <w:rPr>
                <w:rFonts w:eastAsia="Calibri"/>
              </w:rPr>
            </w:pPr>
            <w:r w:rsidRPr="00937163">
              <w:rPr>
                <w:rFonts w:eastAsia="Calibri"/>
              </w:rPr>
              <w:t>1</w:t>
            </w:r>
          </w:p>
        </w:tc>
        <w:tc>
          <w:tcPr>
            <w:tcW w:w="3260" w:type="dxa"/>
          </w:tcPr>
          <w:p w:rsidR="00CF7FBA" w:rsidRPr="009E6DCA" w:rsidRDefault="00CF7FBA" w:rsidP="004536C5">
            <w:pPr>
              <w:spacing w:line="276" w:lineRule="auto"/>
              <w:jc w:val="both"/>
            </w:pPr>
            <w:r w:rsidRPr="00772537">
              <w:t xml:space="preserve">Распространение тибетского буддизма в России. Принятие буддизма калмыками. </w:t>
            </w:r>
            <w:proofErr w:type="spellStart"/>
            <w:r w:rsidRPr="00772537">
              <w:t>Хурул</w:t>
            </w:r>
            <w:proofErr w:type="spellEnd"/>
            <w:r w:rsidRPr="00772537">
              <w:t xml:space="preserve"> – буддийский храм у калмыков. </w:t>
            </w:r>
            <w:proofErr w:type="spellStart"/>
            <w:r w:rsidRPr="00772537">
              <w:t>Хошеутовский</w:t>
            </w:r>
            <w:proofErr w:type="spellEnd"/>
            <w:r w:rsidRPr="00772537">
              <w:t xml:space="preserve"> </w:t>
            </w:r>
            <w:proofErr w:type="spellStart"/>
            <w:r w:rsidRPr="00772537">
              <w:t>хурул</w:t>
            </w:r>
            <w:proofErr w:type="spellEnd"/>
            <w:r w:rsidRPr="00772537">
              <w:t xml:space="preserve"> – памятник воинской славы российского народа. Буддизм в Бурятии. </w:t>
            </w:r>
            <w:proofErr w:type="spellStart"/>
            <w:r w:rsidRPr="00772537">
              <w:t>Дуган</w:t>
            </w:r>
            <w:proofErr w:type="spellEnd"/>
            <w:r w:rsidRPr="00772537">
              <w:t xml:space="preserve"> – буддийский храм у бурят. Дацан – буддийский монастырь у бурят. Буддизм в Туве. </w:t>
            </w:r>
            <w:proofErr w:type="spellStart"/>
            <w:r w:rsidRPr="00772537">
              <w:t>Хурэ</w:t>
            </w:r>
            <w:proofErr w:type="spellEnd"/>
            <w:r w:rsidRPr="00772537">
              <w:t xml:space="preserve"> – буддийский храм тувинцев. </w:t>
            </w:r>
            <w:proofErr w:type="spellStart"/>
            <w:r w:rsidRPr="00772537">
              <w:t>Агван</w:t>
            </w:r>
            <w:proofErr w:type="spellEnd"/>
            <w:r w:rsidRPr="00772537">
              <w:t xml:space="preserve"> Доржиев – выдающийся лидер российских буддистов.</w:t>
            </w:r>
          </w:p>
        </w:tc>
        <w:tc>
          <w:tcPr>
            <w:tcW w:w="4111" w:type="dxa"/>
          </w:tcPr>
          <w:p w:rsidR="00CF7FBA" w:rsidRPr="00937163" w:rsidRDefault="00CF7FBA" w:rsidP="00C758C9">
            <w:pPr>
              <w:jc w:val="both"/>
              <w:rPr>
                <w:rFonts w:eastAsia="Calibri"/>
                <w:i/>
              </w:rPr>
            </w:pPr>
            <w:r w:rsidRPr="00937163">
              <w:rPr>
                <w:rFonts w:eastAsia="Calibri"/>
                <w:b/>
              </w:rPr>
              <w:t xml:space="preserve">Знать </w:t>
            </w:r>
            <w:r w:rsidRPr="00937163">
              <w:rPr>
                <w:rFonts w:eastAsia="Calibri"/>
              </w:rPr>
              <w:t xml:space="preserve">основные события, связанные с появлением буддизма на </w:t>
            </w:r>
            <w:proofErr w:type="spellStart"/>
            <w:r w:rsidRPr="00937163">
              <w:rPr>
                <w:rFonts w:eastAsia="Calibri"/>
              </w:rPr>
              <w:t>территори</w:t>
            </w:r>
            <w:proofErr w:type="spellEnd"/>
            <w:r w:rsidRPr="00937163">
              <w:rPr>
                <w:rFonts w:eastAsia="Calibri"/>
              </w:rPr>
              <w:t xml:space="preserve"> России.</w:t>
            </w:r>
            <w:r w:rsidRPr="00937163">
              <w:rPr>
                <w:rFonts w:eastAsia="Calibri"/>
                <w:b/>
              </w:rPr>
              <w:t xml:space="preserve"> Объяснять </w:t>
            </w:r>
            <w:r w:rsidRPr="00937163">
              <w:rPr>
                <w:rFonts w:eastAsia="Calibri"/>
              </w:rPr>
              <w:t xml:space="preserve">смысл понятий: </w:t>
            </w:r>
            <w:proofErr w:type="spellStart"/>
            <w:r w:rsidRPr="00937163">
              <w:rPr>
                <w:rFonts w:eastAsia="Calibri"/>
                <w:i/>
              </w:rPr>
              <w:t>хурул</w:t>
            </w:r>
            <w:proofErr w:type="spellEnd"/>
            <w:r w:rsidRPr="00937163">
              <w:rPr>
                <w:rFonts w:eastAsia="Calibri"/>
                <w:i/>
              </w:rPr>
              <w:t xml:space="preserve">, </w:t>
            </w:r>
            <w:proofErr w:type="spellStart"/>
            <w:r w:rsidRPr="00937163">
              <w:rPr>
                <w:rFonts w:eastAsia="Calibri"/>
                <w:i/>
              </w:rPr>
              <w:t>даган</w:t>
            </w:r>
            <w:proofErr w:type="spellEnd"/>
            <w:r w:rsidRPr="00937163">
              <w:rPr>
                <w:rFonts w:eastAsia="Calibri"/>
                <w:i/>
              </w:rPr>
              <w:t xml:space="preserve">, дацан, </w:t>
            </w:r>
            <w:proofErr w:type="spellStart"/>
            <w:r w:rsidRPr="00937163">
              <w:rPr>
                <w:rFonts w:eastAsia="Calibri"/>
                <w:i/>
              </w:rPr>
              <w:t>хурэ</w:t>
            </w:r>
            <w:proofErr w:type="spellEnd"/>
            <w:r w:rsidRPr="00937163">
              <w:rPr>
                <w:rFonts w:eastAsia="Calibri"/>
                <w:i/>
              </w:rPr>
              <w:t xml:space="preserve">. </w:t>
            </w:r>
            <w:r w:rsidRPr="00937163">
              <w:rPr>
                <w:rFonts w:eastAsia="Calibri"/>
                <w:b/>
              </w:rPr>
              <w:t xml:space="preserve">Понимать </w:t>
            </w:r>
          </w:p>
          <w:p w:rsidR="00CF7FBA" w:rsidRPr="00937163" w:rsidRDefault="003F3D2D" w:rsidP="00C758C9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="00CF7FBA" w:rsidRPr="00937163">
              <w:rPr>
                <w:rFonts w:eastAsia="Calibri"/>
              </w:rPr>
              <w:t xml:space="preserve">ажность связанных с буддизмом ценностей патриотизма, </w:t>
            </w:r>
            <w:proofErr w:type="spellStart"/>
            <w:r w:rsidR="00CF7FBA" w:rsidRPr="00937163">
              <w:rPr>
                <w:rFonts w:eastAsia="Calibri"/>
              </w:rPr>
              <w:t>проповедовавшихся</w:t>
            </w:r>
            <w:proofErr w:type="spellEnd"/>
            <w:r w:rsidR="00CF7FBA" w:rsidRPr="00937163">
              <w:rPr>
                <w:rFonts w:eastAsia="Calibri"/>
              </w:rPr>
              <w:t xml:space="preserve"> </w:t>
            </w:r>
            <w:proofErr w:type="spellStart"/>
            <w:r w:rsidR="00CF7FBA" w:rsidRPr="00937163">
              <w:rPr>
                <w:rFonts w:eastAsia="Calibri"/>
              </w:rPr>
              <w:t>Агваном</w:t>
            </w:r>
            <w:proofErr w:type="spellEnd"/>
            <w:r w:rsidR="00CF7FBA" w:rsidRPr="00937163">
              <w:rPr>
                <w:rFonts w:eastAsia="Calibri"/>
              </w:rPr>
              <w:t xml:space="preserve"> Доржиевым идеалов добра и справедливости.</w:t>
            </w:r>
          </w:p>
        </w:tc>
      </w:tr>
      <w:tr w:rsidR="00CF7FBA" w:rsidTr="00D8491B">
        <w:tc>
          <w:tcPr>
            <w:tcW w:w="709" w:type="dxa"/>
          </w:tcPr>
          <w:p w:rsidR="00CF7FBA" w:rsidRPr="00937163" w:rsidRDefault="00CF7FBA" w:rsidP="00937163">
            <w:pPr>
              <w:rPr>
                <w:rFonts w:eastAsia="Calibri"/>
              </w:rPr>
            </w:pPr>
            <w:r w:rsidRPr="00937163">
              <w:rPr>
                <w:rFonts w:eastAsia="Calibri"/>
              </w:rPr>
              <w:t>17</w:t>
            </w:r>
          </w:p>
        </w:tc>
        <w:tc>
          <w:tcPr>
            <w:tcW w:w="1827" w:type="dxa"/>
          </w:tcPr>
          <w:p w:rsidR="00CF7FBA" w:rsidRPr="00937163" w:rsidRDefault="00CF7FBA" w:rsidP="004536C5">
            <w:pPr>
              <w:rPr>
                <w:rFonts w:eastAsia="Calibri"/>
              </w:rPr>
            </w:pPr>
            <w:r w:rsidRPr="00937163">
              <w:rPr>
                <w:rFonts w:eastAsia="Calibri"/>
              </w:rPr>
              <w:t>Буддизм в СССР</w:t>
            </w:r>
            <w:r>
              <w:rPr>
                <w:rFonts w:eastAsia="Calibri"/>
              </w:rPr>
              <w:t xml:space="preserve"> и современной России</w:t>
            </w:r>
          </w:p>
        </w:tc>
        <w:tc>
          <w:tcPr>
            <w:tcW w:w="1292" w:type="dxa"/>
          </w:tcPr>
          <w:p w:rsidR="00CF7FBA" w:rsidRPr="00937163" w:rsidRDefault="00CF7FBA" w:rsidP="004536C5">
            <w:pPr>
              <w:jc w:val="center"/>
              <w:rPr>
                <w:rFonts w:eastAsia="Calibri"/>
              </w:rPr>
            </w:pPr>
            <w:r w:rsidRPr="00937163">
              <w:rPr>
                <w:rFonts w:eastAsia="Calibri"/>
              </w:rPr>
              <w:t>1</w:t>
            </w:r>
          </w:p>
        </w:tc>
        <w:tc>
          <w:tcPr>
            <w:tcW w:w="3260" w:type="dxa"/>
          </w:tcPr>
          <w:p w:rsidR="00CF7FBA" w:rsidRPr="00772537" w:rsidRDefault="00CF7FBA" w:rsidP="004536C5">
            <w:pPr>
              <w:spacing w:line="276" w:lineRule="auto"/>
              <w:ind w:firstLine="33"/>
              <w:jc w:val="both"/>
            </w:pPr>
            <w:r w:rsidRPr="00772537">
              <w:t xml:space="preserve">Революция 1917 года и реформы российских буддистов во главе с </w:t>
            </w:r>
            <w:proofErr w:type="spellStart"/>
            <w:r w:rsidRPr="00772537">
              <w:t>Агваном</w:t>
            </w:r>
            <w:proofErr w:type="spellEnd"/>
            <w:r w:rsidRPr="00772537">
              <w:t xml:space="preserve"> Доржиевым. Гонения на буддизм в СССР. Патриотическая позиция российских буддистов в годы Великой Отечественной войны.</w:t>
            </w:r>
          </w:p>
          <w:p w:rsidR="00CF7FBA" w:rsidRDefault="00CF7FBA" w:rsidP="00CF7FBA">
            <w:pPr>
              <w:jc w:val="both"/>
              <w:rPr>
                <w:i/>
              </w:rPr>
            </w:pPr>
            <w:r w:rsidRPr="00772537">
              <w:t xml:space="preserve">Современные буддийские организации России. Роль российских буддистов в утверждении в российском обществе добросердечия, милосердия и любви к </w:t>
            </w:r>
            <w:proofErr w:type="gramStart"/>
            <w:r w:rsidRPr="00772537">
              <w:t>ближнему</w:t>
            </w:r>
            <w:proofErr w:type="gramEnd"/>
          </w:p>
        </w:tc>
        <w:tc>
          <w:tcPr>
            <w:tcW w:w="4111" w:type="dxa"/>
          </w:tcPr>
          <w:p w:rsidR="00CF7FBA" w:rsidRPr="00937163" w:rsidRDefault="00CF7FBA" w:rsidP="00C758C9">
            <w:pPr>
              <w:jc w:val="both"/>
              <w:rPr>
                <w:rFonts w:eastAsia="Calibri"/>
              </w:rPr>
            </w:pPr>
            <w:r w:rsidRPr="00937163">
              <w:rPr>
                <w:rFonts w:eastAsia="Calibri"/>
                <w:b/>
              </w:rPr>
              <w:t xml:space="preserve">Знать </w:t>
            </w:r>
            <w:r w:rsidRPr="00937163">
              <w:rPr>
                <w:rFonts w:eastAsia="Calibri"/>
              </w:rPr>
              <w:t xml:space="preserve">основные события, связанные с историей  буддизма в СССР и современной России. </w:t>
            </w:r>
            <w:r w:rsidRPr="00937163">
              <w:rPr>
                <w:rFonts w:eastAsia="Calibri"/>
                <w:b/>
              </w:rPr>
              <w:t xml:space="preserve">Объяснять </w:t>
            </w:r>
            <w:r w:rsidRPr="00937163">
              <w:rPr>
                <w:rFonts w:eastAsia="Calibri"/>
              </w:rPr>
              <w:t xml:space="preserve">смысл понятий: </w:t>
            </w:r>
            <w:r w:rsidRPr="00937163">
              <w:rPr>
                <w:rFonts w:eastAsia="Calibri"/>
                <w:i/>
              </w:rPr>
              <w:t>Всесоюзный съезд буддистов.</w:t>
            </w:r>
          </w:p>
          <w:p w:rsidR="00CF7FBA" w:rsidRPr="00937163" w:rsidRDefault="00CF7FBA" w:rsidP="00C758C9">
            <w:pPr>
              <w:jc w:val="both"/>
              <w:rPr>
                <w:rFonts w:eastAsia="Calibri"/>
              </w:rPr>
            </w:pPr>
            <w:r w:rsidRPr="00937163">
              <w:rPr>
                <w:rFonts w:eastAsia="Calibri"/>
                <w:b/>
              </w:rPr>
              <w:t>Иметь</w:t>
            </w:r>
            <w:r w:rsidRPr="00937163">
              <w:rPr>
                <w:rFonts w:eastAsia="Calibri"/>
              </w:rPr>
              <w:t xml:space="preserve"> представление о патриотической позиции российских буддистов в годы Великой Отечественной войны.</w:t>
            </w:r>
            <w:r w:rsidRPr="00937163">
              <w:rPr>
                <w:rFonts w:eastAsia="Calibri"/>
                <w:b/>
              </w:rPr>
              <w:t xml:space="preserve"> Понимать</w:t>
            </w:r>
            <w:r w:rsidRPr="00937163">
              <w:rPr>
                <w:rFonts w:eastAsia="Calibri"/>
              </w:rPr>
              <w:t xml:space="preserve"> важность ценностей милосердия, любви к </w:t>
            </w:r>
            <w:proofErr w:type="gramStart"/>
            <w:r w:rsidRPr="00937163">
              <w:rPr>
                <w:rFonts w:eastAsia="Calibri"/>
              </w:rPr>
              <w:t>ближнему</w:t>
            </w:r>
            <w:proofErr w:type="gramEnd"/>
            <w:r w:rsidRPr="00937163">
              <w:rPr>
                <w:rFonts w:eastAsia="Calibri"/>
              </w:rPr>
              <w:t>, которые утверждаются современными российскими буддистами в нашем обществе.</w:t>
            </w:r>
            <w:r w:rsidRPr="00937163">
              <w:rPr>
                <w:rFonts w:eastAsia="Calibri"/>
                <w:b/>
              </w:rPr>
              <w:t xml:space="preserve"> Объяснять </w:t>
            </w:r>
            <w:r w:rsidRPr="00937163">
              <w:rPr>
                <w:rFonts w:eastAsia="Calibri"/>
              </w:rPr>
              <w:t>смысл понятий</w:t>
            </w:r>
            <w:r w:rsidRPr="00937163">
              <w:rPr>
                <w:rFonts w:eastAsia="Calibri"/>
                <w:b/>
              </w:rPr>
              <w:t>:</w:t>
            </w:r>
            <w:r w:rsidRPr="00937163">
              <w:rPr>
                <w:rFonts w:eastAsia="Calibri"/>
              </w:rPr>
              <w:t xml:space="preserve"> </w:t>
            </w:r>
            <w:r w:rsidRPr="00937163">
              <w:rPr>
                <w:rFonts w:eastAsia="Calibri"/>
                <w:i/>
              </w:rPr>
              <w:t>«</w:t>
            </w:r>
            <w:proofErr w:type="gramStart"/>
            <w:r w:rsidRPr="00937163">
              <w:rPr>
                <w:rFonts w:eastAsia="Calibri"/>
                <w:i/>
              </w:rPr>
              <w:t>традиционная</w:t>
            </w:r>
            <w:proofErr w:type="gramEnd"/>
            <w:r w:rsidRPr="00937163">
              <w:rPr>
                <w:rFonts w:eastAsia="Calibri"/>
                <w:i/>
              </w:rPr>
              <w:t xml:space="preserve"> буддийская </w:t>
            </w:r>
            <w:proofErr w:type="spellStart"/>
            <w:r w:rsidRPr="00937163">
              <w:rPr>
                <w:rFonts w:eastAsia="Calibri"/>
                <w:i/>
              </w:rPr>
              <w:t>сангха</w:t>
            </w:r>
            <w:proofErr w:type="spellEnd"/>
            <w:r w:rsidRPr="00937163">
              <w:rPr>
                <w:rFonts w:eastAsia="Calibri"/>
                <w:i/>
              </w:rPr>
              <w:t xml:space="preserve"> России», «Духовное управление буддистов России».</w:t>
            </w:r>
          </w:p>
        </w:tc>
      </w:tr>
      <w:tr w:rsidR="00CF7FBA" w:rsidTr="00D8491B">
        <w:tc>
          <w:tcPr>
            <w:tcW w:w="709" w:type="dxa"/>
          </w:tcPr>
          <w:p w:rsidR="00CF7FBA" w:rsidRPr="00937163" w:rsidRDefault="00CF7FBA" w:rsidP="00937163">
            <w:pPr>
              <w:rPr>
                <w:rFonts w:eastAsia="Calibri"/>
              </w:rPr>
            </w:pPr>
            <w:r w:rsidRPr="00937163">
              <w:rPr>
                <w:rFonts w:eastAsia="Calibri"/>
              </w:rPr>
              <w:t>18</w:t>
            </w:r>
          </w:p>
        </w:tc>
        <w:tc>
          <w:tcPr>
            <w:tcW w:w="1827" w:type="dxa"/>
          </w:tcPr>
          <w:p w:rsidR="00CF7FBA" w:rsidRPr="00937163" w:rsidRDefault="00CF7FBA" w:rsidP="004536C5">
            <w:pPr>
              <w:rPr>
                <w:rFonts w:eastAsia="Calibri"/>
              </w:rPr>
            </w:pPr>
            <w:r w:rsidRPr="00937163">
              <w:rPr>
                <w:rFonts w:eastAsia="Calibri"/>
              </w:rPr>
              <w:t xml:space="preserve">Буддизм в культуре и традициях народов России </w:t>
            </w:r>
          </w:p>
        </w:tc>
        <w:tc>
          <w:tcPr>
            <w:tcW w:w="1292" w:type="dxa"/>
          </w:tcPr>
          <w:p w:rsidR="00CF7FBA" w:rsidRPr="00937163" w:rsidRDefault="00CF7FBA" w:rsidP="004536C5">
            <w:pPr>
              <w:jc w:val="center"/>
              <w:rPr>
                <w:rFonts w:eastAsia="Calibri"/>
              </w:rPr>
            </w:pPr>
            <w:r w:rsidRPr="00937163">
              <w:rPr>
                <w:rFonts w:eastAsia="Calibri"/>
              </w:rPr>
              <w:t>1</w:t>
            </w:r>
          </w:p>
        </w:tc>
        <w:tc>
          <w:tcPr>
            <w:tcW w:w="3260" w:type="dxa"/>
          </w:tcPr>
          <w:p w:rsidR="00CF7FBA" w:rsidRPr="00C758C9" w:rsidRDefault="00CF7FBA" w:rsidP="00C758C9">
            <w:pPr>
              <w:spacing w:line="276" w:lineRule="auto"/>
              <w:jc w:val="both"/>
              <w:rPr>
                <w:rFonts w:eastAsia="Calibri"/>
                <w:b/>
                <w:i/>
              </w:rPr>
            </w:pPr>
            <w:r w:rsidRPr="00772537">
              <w:t xml:space="preserve">Роль буддизма в сохранении и развитии культурных традиций коренных народов России. Буддизм и семья. Роль лам у буддистских народов России. Белый месяц – важный праздник российских буддистов и связанные с ним обычаи и </w:t>
            </w:r>
            <w:r w:rsidRPr="00772537">
              <w:lastRenderedPageBreak/>
              <w:t xml:space="preserve">предания. Обряд сжигания магического конуса – сора. Праздник тысячи лампад в память о </w:t>
            </w:r>
            <w:proofErr w:type="spellStart"/>
            <w:r w:rsidRPr="00772537">
              <w:t>Цзонхаве</w:t>
            </w:r>
            <w:proofErr w:type="spellEnd"/>
            <w:r w:rsidRPr="00772537">
              <w:t xml:space="preserve"> – основателе школы </w:t>
            </w:r>
            <w:proofErr w:type="spellStart"/>
            <w:r w:rsidRPr="00772537">
              <w:t>гэлуг</w:t>
            </w:r>
            <w:proofErr w:type="spellEnd"/>
            <w:r w:rsidRPr="00772537">
              <w:t xml:space="preserve">. Роль праздника в семейных и народных традициях калмыков, бурят и тувинцев. </w:t>
            </w:r>
            <w:proofErr w:type="spellStart"/>
            <w:r w:rsidRPr="00772537">
              <w:t>Цам</w:t>
            </w:r>
            <w:proofErr w:type="spellEnd"/>
            <w:r w:rsidRPr="00772537">
              <w:t xml:space="preserve"> – </w:t>
            </w:r>
            <w:r w:rsidRPr="000A558D">
              <w:t>деятельности</w:t>
            </w:r>
          </w:p>
        </w:tc>
        <w:tc>
          <w:tcPr>
            <w:tcW w:w="4111" w:type="dxa"/>
          </w:tcPr>
          <w:p w:rsidR="00CF7FBA" w:rsidRPr="00937163" w:rsidRDefault="00CF7FBA" w:rsidP="00C758C9">
            <w:pPr>
              <w:jc w:val="both"/>
              <w:rPr>
                <w:rFonts w:eastAsia="Calibri"/>
              </w:rPr>
            </w:pPr>
            <w:r w:rsidRPr="00937163">
              <w:rPr>
                <w:rFonts w:eastAsia="Calibri"/>
                <w:b/>
              </w:rPr>
              <w:lastRenderedPageBreak/>
              <w:t>Иметь</w:t>
            </w:r>
            <w:r w:rsidRPr="00937163">
              <w:rPr>
                <w:rFonts w:eastAsia="Calibri"/>
              </w:rPr>
              <w:t xml:space="preserve"> представление о буддийских традициях народов России, связанных с домом и семьей. </w:t>
            </w:r>
            <w:r w:rsidRPr="00937163">
              <w:rPr>
                <w:rFonts w:eastAsia="Calibri"/>
                <w:b/>
              </w:rPr>
              <w:t>Понимать</w:t>
            </w:r>
            <w:r w:rsidRPr="00937163">
              <w:rPr>
                <w:rFonts w:eastAsia="Calibri"/>
              </w:rPr>
              <w:t xml:space="preserve"> важность буддизма для </w:t>
            </w:r>
            <w:r w:rsidR="001446C7" w:rsidRPr="00937163">
              <w:rPr>
                <w:rFonts w:eastAsia="Calibri"/>
              </w:rPr>
              <w:t>поддержания</w:t>
            </w:r>
            <w:bookmarkStart w:id="0" w:name="_GoBack"/>
            <w:bookmarkEnd w:id="0"/>
            <w:r w:rsidRPr="00937163">
              <w:rPr>
                <w:rFonts w:eastAsia="Calibri"/>
              </w:rPr>
              <w:t xml:space="preserve"> и развития национальных и культурных традиций народов России. </w:t>
            </w:r>
            <w:r w:rsidRPr="00937163">
              <w:rPr>
                <w:rFonts w:eastAsia="Calibri"/>
                <w:b/>
              </w:rPr>
              <w:t>Объяснять</w:t>
            </w:r>
            <w:r w:rsidRPr="00937163">
              <w:rPr>
                <w:rFonts w:eastAsia="Calibri"/>
              </w:rPr>
              <w:t xml:space="preserve"> значение и смысл понятий </w:t>
            </w:r>
            <w:r w:rsidRPr="00937163">
              <w:rPr>
                <w:rFonts w:eastAsia="Calibri"/>
                <w:i/>
              </w:rPr>
              <w:t xml:space="preserve">лама и </w:t>
            </w:r>
            <w:proofErr w:type="spellStart"/>
            <w:r w:rsidRPr="00937163">
              <w:rPr>
                <w:rFonts w:eastAsia="Calibri"/>
                <w:i/>
              </w:rPr>
              <w:t>цам</w:t>
            </w:r>
            <w:proofErr w:type="spellEnd"/>
            <w:r w:rsidRPr="00937163">
              <w:rPr>
                <w:rFonts w:eastAsia="Calibri"/>
                <w:i/>
              </w:rPr>
              <w:t>.</w:t>
            </w:r>
          </w:p>
        </w:tc>
      </w:tr>
      <w:tr w:rsidR="00CF7FBA" w:rsidTr="00D8491B">
        <w:tc>
          <w:tcPr>
            <w:tcW w:w="709" w:type="dxa"/>
          </w:tcPr>
          <w:p w:rsidR="00CF7FBA" w:rsidRPr="00937163" w:rsidRDefault="00CF7FBA" w:rsidP="00937163">
            <w:pPr>
              <w:rPr>
                <w:rFonts w:eastAsia="Calibri"/>
              </w:rPr>
            </w:pPr>
            <w:r w:rsidRPr="00937163">
              <w:rPr>
                <w:rFonts w:eastAsia="Calibri"/>
              </w:rPr>
              <w:lastRenderedPageBreak/>
              <w:t>19</w:t>
            </w:r>
          </w:p>
        </w:tc>
        <w:tc>
          <w:tcPr>
            <w:tcW w:w="1827" w:type="dxa"/>
          </w:tcPr>
          <w:p w:rsidR="00CF7FBA" w:rsidRPr="003F3D2D" w:rsidRDefault="00CF7FBA" w:rsidP="003F3D2D">
            <w:pPr>
              <w:ind w:left="-108"/>
              <w:rPr>
                <w:rFonts w:eastAsia="Calibri"/>
              </w:rPr>
            </w:pPr>
            <w:r w:rsidRPr="003F3D2D">
              <w:rPr>
                <w:rFonts w:eastAsia="Calibri"/>
              </w:rPr>
              <w:t>Повторительно-обобщающий урок по курсу</w:t>
            </w:r>
          </w:p>
        </w:tc>
        <w:tc>
          <w:tcPr>
            <w:tcW w:w="1292" w:type="dxa"/>
          </w:tcPr>
          <w:p w:rsidR="00CF7FBA" w:rsidRPr="00937163" w:rsidRDefault="00CF7FBA" w:rsidP="004536C5">
            <w:pPr>
              <w:jc w:val="center"/>
              <w:rPr>
                <w:rFonts w:eastAsia="Calibri"/>
              </w:rPr>
            </w:pPr>
            <w:r w:rsidRPr="00937163">
              <w:rPr>
                <w:rFonts w:eastAsia="Calibri"/>
              </w:rPr>
              <w:t>1</w:t>
            </w:r>
          </w:p>
        </w:tc>
        <w:tc>
          <w:tcPr>
            <w:tcW w:w="3260" w:type="dxa"/>
          </w:tcPr>
          <w:p w:rsidR="00CF7FBA" w:rsidRDefault="00CF7FBA" w:rsidP="004536C5">
            <w:pPr>
              <w:jc w:val="both"/>
              <w:rPr>
                <w:i/>
              </w:rPr>
            </w:pPr>
            <w:r w:rsidRPr="000A558D">
              <w:t xml:space="preserve">Систематизация </w:t>
            </w:r>
            <w:r w:rsidRPr="000A558D">
              <w:rPr>
                <w:rFonts w:eastAsia="Calibri"/>
              </w:rPr>
              <w:t xml:space="preserve"> знаний и навыков, связанных с освоением </w:t>
            </w:r>
            <w:r w:rsidRPr="000A558D">
              <w:t>курса</w:t>
            </w:r>
            <w:r w:rsidRPr="000A558D">
              <w:rPr>
                <w:rFonts w:eastAsia="Calibri"/>
              </w:rPr>
              <w:t xml:space="preserve"> «</w:t>
            </w:r>
            <w:r w:rsidRPr="000A558D">
              <w:t>Основы духовно-нравственных культур народов России</w:t>
            </w:r>
            <w:r w:rsidRPr="000A558D">
              <w:rPr>
                <w:rFonts w:ascii="Calibri" w:eastAsia="Calibri" w:hAnsi="Calibri"/>
              </w:rPr>
              <w:t>»</w:t>
            </w:r>
            <w:r>
              <w:t>. Проектная деятельность</w:t>
            </w:r>
            <w:r w:rsidR="003F3D2D">
              <w:t>.</w:t>
            </w:r>
          </w:p>
        </w:tc>
        <w:tc>
          <w:tcPr>
            <w:tcW w:w="4111" w:type="dxa"/>
          </w:tcPr>
          <w:p w:rsidR="00CF7FBA" w:rsidRPr="00937163" w:rsidRDefault="00CF7FBA" w:rsidP="003F3D2D">
            <w:pPr>
              <w:jc w:val="both"/>
              <w:rPr>
                <w:rFonts w:eastAsia="Calibri"/>
              </w:rPr>
            </w:pPr>
            <w:r w:rsidRPr="00937163">
              <w:rPr>
                <w:b/>
              </w:rPr>
              <w:t xml:space="preserve">Систематизация </w:t>
            </w:r>
            <w:r w:rsidRPr="00937163">
              <w:rPr>
                <w:rFonts w:eastAsia="Calibri"/>
                <w:b/>
              </w:rPr>
              <w:t xml:space="preserve"> з</w:t>
            </w:r>
            <w:r w:rsidRPr="00937163">
              <w:rPr>
                <w:rFonts w:eastAsia="Calibri"/>
              </w:rPr>
              <w:t xml:space="preserve">наний и навыков, связанных с освоением </w:t>
            </w:r>
            <w:r w:rsidRPr="00937163">
              <w:t>курса</w:t>
            </w:r>
            <w:r w:rsidRPr="00937163">
              <w:rPr>
                <w:rFonts w:eastAsia="Calibri"/>
              </w:rPr>
              <w:t xml:space="preserve"> «</w:t>
            </w:r>
            <w:r w:rsidRPr="00937163">
              <w:t>Основы духовно-нравственных культур народов России</w:t>
            </w:r>
            <w:r w:rsidRPr="00937163">
              <w:rPr>
                <w:rFonts w:eastAsia="Calibri"/>
              </w:rPr>
              <w:t>»</w:t>
            </w:r>
            <w:r w:rsidRPr="00937163">
              <w:t xml:space="preserve">. </w:t>
            </w:r>
          </w:p>
        </w:tc>
      </w:tr>
      <w:tr w:rsidR="00CF7FBA" w:rsidTr="00D8491B">
        <w:tc>
          <w:tcPr>
            <w:tcW w:w="709" w:type="dxa"/>
          </w:tcPr>
          <w:p w:rsidR="00CF7FBA" w:rsidRPr="00937163" w:rsidRDefault="00CF7FBA" w:rsidP="00937163">
            <w:pPr>
              <w:rPr>
                <w:rFonts w:eastAsia="Calibri"/>
              </w:rPr>
            </w:pPr>
            <w:r w:rsidRPr="00937163">
              <w:rPr>
                <w:rFonts w:eastAsia="Calibri"/>
              </w:rPr>
              <w:t>20</w:t>
            </w:r>
          </w:p>
        </w:tc>
        <w:tc>
          <w:tcPr>
            <w:tcW w:w="1827" w:type="dxa"/>
          </w:tcPr>
          <w:p w:rsidR="00CF7FBA" w:rsidRPr="00937163" w:rsidRDefault="00CF7FBA" w:rsidP="004536C5">
            <w:pPr>
              <w:rPr>
                <w:rFonts w:eastAsia="Calibri"/>
              </w:rPr>
            </w:pPr>
            <w:r w:rsidRPr="00937163">
              <w:rPr>
                <w:rFonts w:eastAsia="Calibri"/>
              </w:rPr>
              <w:t xml:space="preserve">Повторительно-обобщающий урок </w:t>
            </w:r>
          </w:p>
        </w:tc>
        <w:tc>
          <w:tcPr>
            <w:tcW w:w="1292" w:type="dxa"/>
          </w:tcPr>
          <w:p w:rsidR="00CF7FBA" w:rsidRPr="00937163" w:rsidRDefault="00CF7FBA" w:rsidP="004536C5">
            <w:pPr>
              <w:jc w:val="center"/>
              <w:rPr>
                <w:rFonts w:eastAsia="Calibri"/>
              </w:rPr>
            </w:pPr>
            <w:r w:rsidRPr="00937163">
              <w:rPr>
                <w:rFonts w:eastAsia="Calibri"/>
              </w:rPr>
              <w:t>1</w:t>
            </w:r>
          </w:p>
        </w:tc>
        <w:tc>
          <w:tcPr>
            <w:tcW w:w="3260" w:type="dxa"/>
          </w:tcPr>
          <w:p w:rsidR="00CF7FBA" w:rsidRPr="00642062" w:rsidRDefault="00CF7FBA" w:rsidP="004536C5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0A558D">
              <w:rPr>
                <w:rFonts w:eastAsia="Calibri"/>
                <w:b/>
              </w:rPr>
              <w:t xml:space="preserve"> «</w:t>
            </w:r>
            <w:r w:rsidRPr="000A558D">
              <w:t>Морально-нравственные ценности традиционных религий нашей страны.</w:t>
            </w:r>
            <w:r w:rsidRPr="000A558D">
              <w:rPr>
                <w:b/>
              </w:rPr>
              <w:t xml:space="preserve"> </w:t>
            </w:r>
            <w:r>
              <w:t>П</w:t>
            </w:r>
            <w:r w:rsidRPr="000A558D">
              <w:t>роект</w:t>
            </w:r>
            <w:r>
              <w:t>ная деятельность. Экскурсии</w:t>
            </w:r>
            <w:r w:rsidR="003F3D2D">
              <w:t>.</w:t>
            </w:r>
          </w:p>
          <w:p w:rsidR="00CF7FBA" w:rsidRDefault="00CF7FBA" w:rsidP="004536C5">
            <w:pPr>
              <w:jc w:val="center"/>
              <w:rPr>
                <w:i/>
              </w:rPr>
            </w:pPr>
          </w:p>
        </w:tc>
        <w:tc>
          <w:tcPr>
            <w:tcW w:w="4111" w:type="dxa"/>
          </w:tcPr>
          <w:p w:rsidR="00CF7FBA" w:rsidRPr="00937163" w:rsidRDefault="00CF7FBA" w:rsidP="003F3D2D">
            <w:pPr>
              <w:jc w:val="both"/>
              <w:rPr>
                <w:rFonts w:eastAsia="Calibri"/>
              </w:rPr>
            </w:pPr>
            <w:r w:rsidRPr="00937163">
              <w:rPr>
                <w:b/>
              </w:rPr>
              <w:t xml:space="preserve">Понимать и принимать  </w:t>
            </w:r>
            <w:r w:rsidRPr="00937163">
              <w:t>морально-нравственные ценности традиционных религий нашей страны.</w:t>
            </w:r>
            <w:r w:rsidRPr="00937163">
              <w:rPr>
                <w:b/>
              </w:rPr>
              <w:t xml:space="preserve"> </w:t>
            </w:r>
          </w:p>
        </w:tc>
      </w:tr>
    </w:tbl>
    <w:p w:rsidR="00937163" w:rsidRPr="000A558D" w:rsidRDefault="00937163" w:rsidP="000A558D">
      <w:pPr>
        <w:ind w:firstLine="567"/>
        <w:jc w:val="center"/>
        <w:rPr>
          <w:i/>
        </w:rPr>
      </w:pPr>
    </w:p>
    <w:p w:rsidR="007C4102" w:rsidRDefault="007C4102" w:rsidP="007C4102">
      <w:pPr>
        <w:spacing w:before="240"/>
        <w:contextualSpacing/>
        <w:jc w:val="both"/>
        <w:rPr>
          <w:rFonts w:eastAsia="Calibri"/>
          <w:lang w:eastAsia="en-US"/>
        </w:rPr>
      </w:pPr>
    </w:p>
    <w:p w:rsidR="00C758C9" w:rsidRDefault="00C758C9" w:rsidP="007C4102">
      <w:pPr>
        <w:spacing w:before="240"/>
        <w:contextualSpacing/>
        <w:jc w:val="both"/>
        <w:rPr>
          <w:rFonts w:eastAsia="Calibri"/>
          <w:lang w:eastAsia="en-US"/>
        </w:rPr>
      </w:pPr>
    </w:p>
    <w:p w:rsidR="00C758C9" w:rsidRPr="00E80A4B" w:rsidRDefault="00C758C9" w:rsidP="00C758C9">
      <w:pPr>
        <w:spacing w:before="240"/>
        <w:ind w:left="-567"/>
        <w:contextualSpacing/>
        <w:jc w:val="both"/>
        <w:rPr>
          <w:rFonts w:eastAsia="Calibri"/>
          <w:lang w:eastAsia="en-US"/>
        </w:rPr>
      </w:pPr>
    </w:p>
    <w:p w:rsidR="007C4102" w:rsidRPr="00E80A4B" w:rsidRDefault="007C4102" w:rsidP="00C758C9">
      <w:pPr>
        <w:spacing w:before="240"/>
        <w:ind w:left="-567"/>
        <w:contextualSpacing/>
        <w:jc w:val="both"/>
        <w:rPr>
          <w:rFonts w:eastAsia="Calibri"/>
          <w:lang w:eastAsia="en-US"/>
        </w:rPr>
      </w:pPr>
      <w:r w:rsidRPr="00E80A4B">
        <w:rPr>
          <w:rFonts w:eastAsia="Calibri"/>
          <w:lang w:eastAsia="en-US"/>
        </w:rPr>
        <w:t>СОГЛАСОВАНО</w:t>
      </w:r>
      <w:r>
        <w:rPr>
          <w:rFonts w:eastAsia="Calibri"/>
          <w:lang w:eastAsia="en-US"/>
        </w:rPr>
        <w:t>:</w:t>
      </w:r>
      <w:r w:rsidRPr="00E80A4B">
        <w:rPr>
          <w:rFonts w:eastAsia="Calibri"/>
          <w:lang w:eastAsia="en-US"/>
        </w:rPr>
        <w:tab/>
      </w:r>
      <w:r w:rsidRPr="00E80A4B">
        <w:rPr>
          <w:rFonts w:eastAsia="Calibri"/>
          <w:lang w:eastAsia="en-US"/>
        </w:rPr>
        <w:tab/>
      </w:r>
      <w:r w:rsidRPr="00E80A4B">
        <w:rPr>
          <w:rFonts w:eastAsia="Calibri"/>
          <w:lang w:eastAsia="en-US"/>
        </w:rPr>
        <w:tab/>
      </w:r>
      <w:r w:rsidRPr="00E80A4B">
        <w:rPr>
          <w:rFonts w:eastAsia="Calibri"/>
          <w:lang w:eastAsia="en-US"/>
        </w:rPr>
        <w:tab/>
      </w:r>
      <w:r w:rsidRPr="00E80A4B">
        <w:rPr>
          <w:rFonts w:eastAsia="Calibri"/>
          <w:lang w:eastAsia="en-US"/>
        </w:rPr>
        <w:tab/>
      </w:r>
      <w:r w:rsidRPr="00E80A4B">
        <w:rPr>
          <w:rFonts w:eastAsia="Calibri"/>
          <w:lang w:eastAsia="en-US"/>
        </w:rPr>
        <w:tab/>
      </w:r>
      <w:r w:rsidRPr="00E80A4B">
        <w:rPr>
          <w:rFonts w:eastAsia="Calibri"/>
          <w:lang w:eastAsia="en-US"/>
        </w:rPr>
        <w:tab/>
      </w:r>
      <w:r w:rsidR="00C758C9">
        <w:rPr>
          <w:rFonts w:eastAsia="Calibri"/>
          <w:lang w:eastAsia="en-US"/>
        </w:rPr>
        <w:t xml:space="preserve">   </w:t>
      </w:r>
      <w:r w:rsidRPr="00E80A4B">
        <w:rPr>
          <w:rFonts w:eastAsia="Calibri"/>
          <w:lang w:eastAsia="en-US"/>
        </w:rPr>
        <w:t>СОГЛАСОВАНО</w:t>
      </w:r>
      <w:r>
        <w:rPr>
          <w:rFonts w:eastAsia="Calibri"/>
          <w:lang w:eastAsia="en-US"/>
        </w:rPr>
        <w:t>:</w:t>
      </w:r>
    </w:p>
    <w:p w:rsidR="00FF638D" w:rsidRDefault="00FF638D" w:rsidP="00C758C9">
      <w:pPr>
        <w:spacing w:before="240"/>
        <w:ind w:left="-567"/>
        <w:contextualSpacing/>
        <w:jc w:val="both"/>
        <w:rPr>
          <w:rFonts w:eastAsia="Calibri"/>
          <w:lang w:eastAsia="en-US"/>
        </w:rPr>
      </w:pPr>
      <w:r w:rsidRPr="00FF638D">
        <w:rPr>
          <w:rFonts w:eastAsia="Calibri"/>
          <w:lang w:eastAsia="en-US"/>
        </w:rPr>
        <w:t xml:space="preserve">Протокол заседания методического </w:t>
      </w:r>
      <w:r>
        <w:rPr>
          <w:rFonts w:eastAsia="Calibri"/>
          <w:lang w:eastAsia="en-US"/>
        </w:rPr>
        <w:t xml:space="preserve">                                           </w:t>
      </w:r>
      <w:r w:rsidR="00C758C9">
        <w:rPr>
          <w:rFonts w:eastAsia="Calibri"/>
          <w:lang w:eastAsia="en-US"/>
        </w:rPr>
        <w:t xml:space="preserve">  </w:t>
      </w:r>
      <w:r w:rsidRPr="00E80A4B">
        <w:rPr>
          <w:rFonts w:eastAsia="Calibri"/>
          <w:lang w:eastAsia="en-US"/>
        </w:rPr>
        <w:t>Заместитель директора по УМР</w:t>
      </w:r>
    </w:p>
    <w:p w:rsidR="007C4102" w:rsidRPr="00E80A4B" w:rsidRDefault="00FF638D" w:rsidP="00C758C9">
      <w:pPr>
        <w:spacing w:before="240" w:line="276" w:lineRule="auto"/>
        <w:ind w:left="-567"/>
        <w:contextualSpacing/>
        <w:jc w:val="both"/>
        <w:rPr>
          <w:rFonts w:eastAsia="Calibri"/>
          <w:lang w:eastAsia="en-US"/>
        </w:rPr>
      </w:pPr>
      <w:r w:rsidRPr="00FF638D">
        <w:rPr>
          <w:rFonts w:eastAsia="Calibri"/>
          <w:lang w:eastAsia="en-US"/>
        </w:rPr>
        <w:t>объединения учителей</w:t>
      </w:r>
      <w:r w:rsidR="007C4102" w:rsidRPr="00E80A4B">
        <w:rPr>
          <w:rFonts w:eastAsia="Calibri"/>
          <w:lang w:eastAsia="en-US"/>
        </w:rPr>
        <w:tab/>
      </w:r>
      <w:r w:rsidR="007C4102" w:rsidRPr="00E80A4B">
        <w:rPr>
          <w:rFonts w:eastAsia="Calibri"/>
          <w:lang w:eastAsia="en-US"/>
        </w:rPr>
        <w:tab/>
      </w:r>
      <w:r w:rsidR="007C4102" w:rsidRPr="00E80A4B">
        <w:rPr>
          <w:rFonts w:eastAsia="Calibri"/>
          <w:lang w:eastAsia="en-US"/>
        </w:rPr>
        <w:tab/>
      </w:r>
      <w:r w:rsidR="007C4102" w:rsidRPr="00E80A4B">
        <w:rPr>
          <w:rFonts w:eastAsia="Calibri"/>
          <w:lang w:eastAsia="en-US"/>
        </w:rPr>
        <w:tab/>
      </w:r>
      <w:r w:rsidR="00C758C9">
        <w:rPr>
          <w:rFonts w:eastAsia="Calibri"/>
          <w:lang w:eastAsia="en-US"/>
        </w:rPr>
        <w:t xml:space="preserve">                           </w:t>
      </w:r>
      <w:r w:rsidR="00C758C9" w:rsidRPr="00E80A4B">
        <w:rPr>
          <w:rFonts w:eastAsia="Calibri"/>
          <w:lang w:eastAsia="en-US"/>
        </w:rPr>
        <w:t xml:space="preserve">_________   </w:t>
      </w:r>
      <w:r w:rsidR="00C758C9">
        <w:rPr>
          <w:rFonts w:eastAsia="Calibri"/>
          <w:lang w:eastAsia="en-US"/>
        </w:rPr>
        <w:t>Н.Ю. Оганесян</w:t>
      </w:r>
    </w:p>
    <w:p w:rsidR="007C4102" w:rsidRPr="00E80A4B" w:rsidRDefault="00FF638D" w:rsidP="00C758C9">
      <w:pPr>
        <w:spacing w:before="240" w:line="276" w:lineRule="auto"/>
        <w:ind w:left="-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е</w:t>
      </w:r>
      <w:r w:rsidR="006726C4">
        <w:rPr>
          <w:rFonts w:eastAsia="Calibri"/>
          <w:lang w:eastAsia="en-US"/>
        </w:rPr>
        <w:t>стественно-</w:t>
      </w:r>
      <w:r>
        <w:rPr>
          <w:rFonts w:eastAsia="Calibri"/>
          <w:lang w:eastAsia="en-US"/>
        </w:rPr>
        <w:t>обществоведческих дисциплин</w:t>
      </w:r>
      <w:r w:rsidR="00C758C9">
        <w:rPr>
          <w:rFonts w:eastAsia="Calibri"/>
          <w:lang w:eastAsia="en-US"/>
        </w:rPr>
        <w:t xml:space="preserve">                                30.08.2019 г</w:t>
      </w:r>
    </w:p>
    <w:p w:rsidR="007C4102" w:rsidRPr="00E80A4B" w:rsidRDefault="007C4102" w:rsidP="00C758C9">
      <w:pPr>
        <w:spacing w:before="240"/>
        <w:ind w:left="-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от </w:t>
      </w:r>
      <w:r w:rsidR="00C758C9">
        <w:rPr>
          <w:rFonts w:eastAsia="Calibri"/>
          <w:lang w:eastAsia="en-US"/>
        </w:rPr>
        <w:t>30.08.</w:t>
      </w:r>
      <w:r>
        <w:rPr>
          <w:rFonts w:eastAsia="Calibri"/>
          <w:lang w:eastAsia="en-US"/>
        </w:rPr>
        <w:t>201</w:t>
      </w:r>
      <w:r w:rsidR="00FF638D">
        <w:rPr>
          <w:rFonts w:eastAsia="Calibri"/>
          <w:lang w:eastAsia="en-US"/>
        </w:rPr>
        <w:t>9</w:t>
      </w:r>
      <w:r w:rsidR="00C758C9">
        <w:rPr>
          <w:rFonts w:eastAsia="Calibri"/>
          <w:lang w:eastAsia="en-US"/>
        </w:rPr>
        <w:t>г</w:t>
      </w:r>
      <w:r w:rsidR="00FF638D">
        <w:rPr>
          <w:rFonts w:eastAsia="Calibri"/>
          <w:lang w:eastAsia="en-US"/>
        </w:rPr>
        <w:t xml:space="preserve">  </w:t>
      </w:r>
      <w:r>
        <w:rPr>
          <w:rFonts w:eastAsia="Calibri"/>
          <w:lang w:eastAsia="en-US"/>
        </w:rPr>
        <w:t xml:space="preserve"> </w:t>
      </w:r>
      <w:r w:rsidRPr="00E80A4B">
        <w:rPr>
          <w:rFonts w:eastAsia="Calibri"/>
          <w:lang w:eastAsia="en-US"/>
        </w:rPr>
        <w:t xml:space="preserve">№ 1   </w:t>
      </w:r>
      <w:r w:rsidRPr="00E80A4B">
        <w:rPr>
          <w:rFonts w:eastAsia="Calibri"/>
          <w:lang w:eastAsia="en-US"/>
        </w:rPr>
        <w:tab/>
      </w:r>
      <w:r w:rsidRPr="00E80A4B">
        <w:rPr>
          <w:rFonts w:eastAsia="Calibri"/>
          <w:lang w:eastAsia="en-US"/>
        </w:rPr>
        <w:tab/>
      </w:r>
      <w:r w:rsidRPr="00E80A4B">
        <w:rPr>
          <w:rFonts w:eastAsia="Calibri"/>
          <w:lang w:eastAsia="en-US"/>
        </w:rPr>
        <w:tab/>
      </w:r>
      <w:r w:rsidRPr="00E80A4B">
        <w:rPr>
          <w:rFonts w:eastAsia="Calibri"/>
          <w:lang w:eastAsia="en-US"/>
        </w:rPr>
        <w:tab/>
      </w:r>
      <w:r w:rsidRPr="00E80A4B">
        <w:rPr>
          <w:rFonts w:eastAsia="Calibri"/>
          <w:lang w:eastAsia="en-US"/>
        </w:rPr>
        <w:tab/>
      </w:r>
      <w:r w:rsidRPr="00E80A4B">
        <w:rPr>
          <w:rFonts w:eastAsia="Calibri"/>
          <w:lang w:eastAsia="en-US"/>
        </w:rPr>
        <w:tab/>
      </w:r>
      <w:r w:rsidRPr="00E80A4B">
        <w:rPr>
          <w:rFonts w:eastAsia="Calibri"/>
          <w:lang w:eastAsia="en-US"/>
        </w:rPr>
        <w:tab/>
      </w:r>
      <w:r w:rsidRPr="00E80A4B">
        <w:rPr>
          <w:rFonts w:eastAsia="Calibri"/>
          <w:lang w:eastAsia="en-US"/>
        </w:rPr>
        <w:tab/>
      </w:r>
      <w:r w:rsidRPr="00E80A4B">
        <w:rPr>
          <w:rFonts w:eastAsia="Calibri"/>
          <w:lang w:eastAsia="en-US"/>
        </w:rPr>
        <w:tab/>
      </w:r>
      <w:r w:rsidRPr="00416BF0">
        <w:rPr>
          <w:rFonts w:eastAsia="Calibri"/>
          <w:lang w:eastAsia="en-US"/>
        </w:rPr>
        <w:t>.</w:t>
      </w:r>
      <w:r w:rsidRPr="00E80A4B">
        <w:rPr>
          <w:rFonts w:eastAsia="Calibri"/>
          <w:lang w:eastAsia="en-US"/>
        </w:rPr>
        <w:t xml:space="preserve">    </w:t>
      </w:r>
    </w:p>
    <w:p w:rsidR="007C4102" w:rsidRPr="00AC1355" w:rsidRDefault="00C758C9" w:rsidP="00C758C9">
      <w:pPr>
        <w:spacing w:before="240"/>
        <w:ind w:left="-567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</w:t>
      </w:r>
      <w:r w:rsidR="007C4102" w:rsidRPr="00E80A4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Р. И. Удальцова     </w:t>
      </w:r>
    </w:p>
    <w:p w:rsidR="00772537" w:rsidRPr="009F6BCF" w:rsidRDefault="00772537" w:rsidP="009F6BCF">
      <w:pPr>
        <w:spacing w:line="276" w:lineRule="auto"/>
        <w:jc w:val="both"/>
      </w:pPr>
    </w:p>
    <w:sectPr w:rsidR="00772537" w:rsidRPr="009F6BCF" w:rsidSect="00C758C9">
      <w:footerReference w:type="default" r:id="rId9"/>
      <w:pgSz w:w="11906" w:h="16838"/>
      <w:pgMar w:top="851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051" w:rsidRDefault="002A5051" w:rsidP="00AA63A5">
      <w:r>
        <w:separator/>
      </w:r>
    </w:p>
  </w:endnote>
  <w:endnote w:type="continuationSeparator" w:id="0">
    <w:p w:rsidR="002A5051" w:rsidRDefault="002A5051" w:rsidP="00AA6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203013"/>
      <w:docPartObj>
        <w:docPartGallery w:val="Page Numbers (Bottom of Page)"/>
        <w:docPartUnique/>
      </w:docPartObj>
    </w:sdtPr>
    <w:sdtEndPr/>
    <w:sdtContent>
      <w:p w:rsidR="00C758C9" w:rsidRDefault="00C758C9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6C7">
          <w:rPr>
            <w:noProof/>
          </w:rPr>
          <w:t>8</w:t>
        </w:r>
        <w:r>
          <w:fldChar w:fldCharType="end"/>
        </w:r>
      </w:p>
    </w:sdtContent>
  </w:sdt>
  <w:p w:rsidR="00C758C9" w:rsidRDefault="00C758C9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051" w:rsidRDefault="002A5051" w:rsidP="00AA63A5">
      <w:r>
        <w:separator/>
      </w:r>
    </w:p>
  </w:footnote>
  <w:footnote w:type="continuationSeparator" w:id="0">
    <w:p w:rsidR="002A5051" w:rsidRDefault="002A5051" w:rsidP="00AA6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C0CEA"/>
    <w:multiLevelType w:val="hybridMultilevel"/>
    <w:tmpl w:val="40B82570"/>
    <w:lvl w:ilvl="0" w:tplc="90C68B7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310CB1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5C8184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0CA969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E8872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246EB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776F3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54D33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780B4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0541146"/>
    <w:multiLevelType w:val="hybridMultilevel"/>
    <w:tmpl w:val="9C421DC8"/>
    <w:lvl w:ilvl="0" w:tplc="CDB6793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527E7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8F45C5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48288B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298050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52BB4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906074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BC044F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466C60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2B60500"/>
    <w:multiLevelType w:val="hybridMultilevel"/>
    <w:tmpl w:val="C0FC0E5C"/>
    <w:lvl w:ilvl="0" w:tplc="64220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5BB"/>
    <w:rsid w:val="00012DDD"/>
    <w:rsid w:val="00065D58"/>
    <w:rsid w:val="00067E64"/>
    <w:rsid w:val="000A558D"/>
    <w:rsid w:val="00126B29"/>
    <w:rsid w:val="001446C7"/>
    <w:rsid w:val="001F144B"/>
    <w:rsid w:val="00231FDB"/>
    <w:rsid w:val="00277048"/>
    <w:rsid w:val="00292E00"/>
    <w:rsid w:val="002A5051"/>
    <w:rsid w:val="002D62A1"/>
    <w:rsid w:val="002F4EC7"/>
    <w:rsid w:val="0032653B"/>
    <w:rsid w:val="003567F7"/>
    <w:rsid w:val="00384D3E"/>
    <w:rsid w:val="00385D8D"/>
    <w:rsid w:val="003872E5"/>
    <w:rsid w:val="003A4F1B"/>
    <w:rsid w:val="003F3D2D"/>
    <w:rsid w:val="0040492C"/>
    <w:rsid w:val="00431A92"/>
    <w:rsid w:val="004A2575"/>
    <w:rsid w:val="00526782"/>
    <w:rsid w:val="005B5F4D"/>
    <w:rsid w:val="005C35EF"/>
    <w:rsid w:val="005E36EF"/>
    <w:rsid w:val="00625AE7"/>
    <w:rsid w:val="00642062"/>
    <w:rsid w:val="006475BB"/>
    <w:rsid w:val="006677B0"/>
    <w:rsid w:val="006726C4"/>
    <w:rsid w:val="00692C2C"/>
    <w:rsid w:val="00695988"/>
    <w:rsid w:val="007476FD"/>
    <w:rsid w:val="00772537"/>
    <w:rsid w:val="007C4102"/>
    <w:rsid w:val="008200B7"/>
    <w:rsid w:val="00937163"/>
    <w:rsid w:val="009E6DCA"/>
    <w:rsid w:val="009F6BCF"/>
    <w:rsid w:val="00AA63A5"/>
    <w:rsid w:val="00AF07D6"/>
    <w:rsid w:val="00B422CA"/>
    <w:rsid w:val="00B63F80"/>
    <w:rsid w:val="00B97181"/>
    <w:rsid w:val="00C019A5"/>
    <w:rsid w:val="00C758C9"/>
    <w:rsid w:val="00C9076A"/>
    <w:rsid w:val="00C97C45"/>
    <w:rsid w:val="00CC1F47"/>
    <w:rsid w:val="00CF7FBA"/>
    <w:rsid w:val="00D06CD4"/>
    <w:rsid w:val="00D24D7C"/>
    <w:rsid w:val="00D8491B"/>
    <w:rsid w:val="00DE24A1"/>
    <w:rsid w:val="00DE7BB2"/>
    <w:rsid w:val="00E44798"/>
    <w:rsid w:val="00F11F7F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25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475BB"/>
    <w:pPr>
      <w:keepNext/>
      <w:snapToGrid w:val="0"/>
      <w:spacing w:line="180" w:lineRule="atLeast"/>
      <w:jc w:val="right"/>
      <w:outlineLvl w:val="2"/>
    </w:pPr>
    <w:rPr>
      <w:rFonts w:eastAsia="Arial Unicode MS"/>
      <w:b/>
      <w:i/>
      <w:sz w:val="1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7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7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475BB"/>
    <w:rPr>
      <w:rFonts w:ascii="Times New Roman" w:eastAsia="Arial Unicode MS" w:hAnsi="Times New Roman" w:cs="Times New Roman"/>
      <w:b/>
      <w:i/>
      <w:sz w:val="18"/>
      <w:szCs w:val="20"/>
      <w:lang w:eastAsia="ru-RU"/>
    </w:rPr>
  </w:style>
  <w:style w:type="paragraph" w:styleId="a3">
    <w:name w:val="footnote text"/>
    <w:basedOn w:val="a"/>
    <w:link w:val="a4"/>
    <w:semiHidden/>
    <w:rsid w:val="006475BB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6475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+ Полужирный"/>
    <w:aliases w:val="Курсив"/>
    <w:basedOn w:val="a0"/>
    <w:rsid w:val="006475B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a6">
    <w:name w:val="Основной текст_"/>
    <w:basedOn w:val="a0"/>
    <w:link w:val="11"/>
    <w:rsid w:val="00431A92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1"/>
    <w:basedOn w:val="a"/>
    <w:link w:val="a6"/>
    <w:rsid w:val="00431A92"/>
    <w:pPr>
      <w:shd w:val="clear" w:color="auto" w:fill="FFFFFF"/>
      <w:spacing w:before="540" w:after="1440" w:line="610" w:lineRule="exact"/>
      <w:ind w:hanging="3160"/>
    </w:pPr>
    <w:rPr>
      <w:rFonts w:eastAsiaTheme="minorHAnsi" w:cstheme="minorBidi"/>
      <w:sz w:val="27"/>
      <w:szCs w:val="27"/>
      <w:lang w:eastAsia="en-US"/>
    </w:rPr>
  </w:style>
  <w:style w:type="paragraph" w:customStyle="1" w:styleId="2">
    <w:name w:val="Без интервала2"/>
    <w:uiPriority w:val="99"/>
    <w:rsid w:val="00CC1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567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567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a7">
    <w:name w:val="[Без стиля]"/>
    <w:rsid w:val="003567F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NewtonC" w:eastAsia="Times New Roman" w:hAnsi="NewtonC" w:cs="NewtonC"/>
      <w:color w:val="000000"/>
      <w:sz w:val="24"/>
      <w:szCs w:val="24"/>
      <w:lang w:eastAsia="ru-RU"/>
    </w:rPr>
  </w:style>
  <w:style w:type="paragraph" w:customStyle="1" w:styleId="a8">
    <w:name w:val="Новый"/>
    <w:basedOn w:val="a"/>
    <w:rsid w:val="003567F7"/>
    <w:pPr>
      <w:spacing w:line="360" w:lineRule="auto"/>
      <w:ind w:firstLine="454"/>
      <w:jc w:val="both"/>
    </w:pPr>
    <w:rPr>
      <w:sz w:val="28"/>
      <w:lang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7725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0A55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065D58"/>
    <w:rPr>
      <w:color w:val="0000FF"/>
      <w:u w:val="single"/>
    </w:rPr>
  </w:style>
  <w:style w:type="paragraph" w:styleId="ab">
    <w:name w:val="Body Text"/>
    <w:basedOn w:val="a"/>
    <w:link w:val="ac"/>
    <w:uiPriority w:val="99"/>
    <w:rsid w:val="005E36E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E36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стиль2"/>
    <w:basedOn w:val="a"/>
    <w:rsid w:val="005E36EF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</w:rPr>
  </w:style>
  <w:style w:type="paragraph" w:styleId="ad">
    <w:name w:val="No Spacing"/>
    <w:uiPriority w:val="1"/>
    <w:qFormat/>
    <w:rsid w:val="005E36EF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line number"/>
    <w:basedOn w:val="a0"/>
    <w:uiPriority w:val="99"/>
    <w:semiHidden/>
    <w:unhideWhenUsed/>
    <w:rsid w:val="00695988"/>
  </w:style>
  <w:style w:type="paragraph" w:styleId="af">
    <w:name w:val="header"/>
    <w:basedOn w:val="a"/>
    <w:link w:val="af0"/>
    <w:uiPriority w:val="99"/>
    <w:unhideWhenUsed/>
    <w:rsid w:val="0069598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95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69598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95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20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6726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25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475BB"/>
    <w:pPr>
      <w:keepNext/>
      <w:snapToGrid w:val="0"/>
      <w:spacing w:line="180" w:lineRule="atLeast"/>
      <w:jc w:val="right"/>
      <w:outlineLvl w:val="2"/>
    </w:pPr>
    <w:rPr>
      <w:rFonts w:eastAsia="Arial Unicode MS"/>
      <w:b/>
      <w:i/>
      <w:sz w:val="1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7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7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475BB"/>
    <w:rPr>
      <w:rFonts w:ascii="Times New Roman" w:eastAsia="Arial Unicode MS" w:hAnsi="Times New Roman" w:cs="Times New Roman"/>
      <w:b/>
      <w:i/>
      <w:sz w:val="18"/>
      <w:szCs w:val="20"/>
      <w:lang w:eastAsia="ru-RU"/>
    </w:rPr>
  </w:style>
  <w:style w:type="paragraph" w:styleId="a3">
    <w:name w:val="footnote text"/>
    <w:basedOn w:val="a"/>
    <w:link w:val="a4"/>
    <w:semiHidden/>
    <w:rsid w:val="006475BB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6475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+ Полужирный"/>
    <w:aliases w:val="Курсив"/>
    <w:basedOn w:val="a0"/>
    <w:rsid w:val="006475B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a6">
    <w:name w:val="Основной текст_"/>
    <w:basedOn w:val="a0"/>
    <w:link w:val="11"/>
    <w:rsid w:val="00431A92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1"/>
    <w:basedOn w:val="a"/>
    <w:link w:val="a6"/>
    <w:rsid w:val="00431A92"/>
    <w:pPr>
      <w:shd w:val="clear" w:color="auto" w:fill="FFFFFF"/>
      <w:spacing w:before="540" w:after="1440" w:line="610" w:lineRule="exact"/>
      <w:ind w:hanging="3160"/>
    </w:pPr>
    <w:rPr>
      <w:rFonts w:eastAsiaTheme="minorHAnsi" w:cstheme="minorBidi"/>
      <w:sz w:val="27"/>
      <w:szCs w:val="27"/>
      <w:lang w:eastAsia="en-US"/>
    </w:rPr>
  </w:style>
  <w:style w:type="paragraph" w:customStyle="1" w:styleId="2">
    <w:name w:val="Без интервала2"/>
    <w:uiPriority w:val="99"/>
    <w:rsid w:val="00CC1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567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567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a7">
    <w:name w:val="[Без стиля]"/>
    <w:rsid w:val="003567F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NewtonC" w:eastAsia="Times New Roman" w:hAnsi="NewtonC" w:cs="NewtonC"/>
      <w:color w:val="000000"/>
      <w:sz w:val="24"/>
      <w:szCs w:val="24"/>
      <w:lang w:eastAsia="ru-RU"/>
    </w:rPr>
  </w:style>
  <w:style w:type="paragraph" w:customStyle="1" w:styleId="a8">
    <w:name w:val="Новый"/>
    <w:basedOn w:val="a"/>
    <w:rsid w:val="003567F7"/>
    <w:pPr>
      <w:spacing w:line="360" w:lineRule="auto"/>
      <w:ind w:firstLine="454"/>
      <w:jc w:val="both"/>
    </w:pPr>
    <w:rPr>
      <w:sz w:val="28"/>
      <w:lang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7725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0A55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rsid w:val="00065D58"/>
    <w:rPr>
      <w:color w:val="0000FF"/>
      <w:u w:val="single"/>
    </w:rPr>
  </w:style>
  <w:style w:type="paragraph" w:styleId="ab">
    <w:name w:val="Body Text"/>
    <w:basedOn w:val="a"/>
    <w:link w:val="ac"/>
    <w:uiPriority w:val="99"/>
    <w:rsid w:val="005E36E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E36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стиль2"/>
    <w:basedOn w:val="a"/>
    <w:rsid w:val="005E36EF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</w:rPr>
  </w:style>
  <w:style w:type="paragraph" w:styleId="ad">
    <w:name w:val="No Spacing"/>
    <w:uiPriority w:val="1"/>
    <w:qFormat/>
    <w:rsid w:val="005E36EF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line number"/>
    <w:basedOn w:val="a0"/>
    <w:uiPriority w:val="99"/>
    <w:semiHidden/>
    <w:unhideWhenUsed/>
    <w:rsid w:val="00695988"/>
  </w:style>
  <w:style w:type="paragraph" w:styleId="af">
    <w:name w:val="header"/>
    <w:basedOn w:val="a"/>
    <w:link w:val="af0"/>
    <w:uiPriority w:val="99"/>
    <w:unhideWhenUsed/>
    <w:rsid w:val="0069598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95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69598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95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200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672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AFB05-B34E-4EB5-945A-CE76C373C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3585</Words>
  <Characters>20439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Пользователь</cp:lastModifiedBy>
  <cp:revision>6</cp:revision>
  <cp:lastPrinted>2019-08-29T19:28:00Z</cp:lastPrinted>
  <dcterms:created xsi:type="dcterms:W3CDTF">2019-09-24T18:57:00Z</dcterms:created>
  <dcterms:modified xsi:type="dcterms:W3CDTF">2020-10-21T19:01:00Z</dcterms:modified>
</cp:coreProperties>
</file>