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84" w:rsidRPr="00F06E7D" w:rsidRDefault="00D67A84" w:rsidP="00D67A84">
      <w:pPr>
        <w:shd w:val="clear" w:color="auto" w:fill="FFFFFF"/>
        <w:jc w:val="center"/>
        <w:rPr>
          <w:b/>
        </w:rPr>
      </w:pPr>
      <w:r w:rsidRPr="00F06E7D">
        <w:rPr>
          <w:b/>
        </w:rPr>
        <w:t>МУНИЦИПАЛЬНОЕ ОБРАЗОВАНИЕ ТИХОРЕЦКИЙ РАЙОН</w:t>
      </w:r>
    </w:p>
    <w:p w:rsidR="00D67A84" w:rsidRPr="00F06E7D" w:rsidRDefault="00D67A84" w:rsidP="00D67A84">
      <w:pPr>
        <w:shd w:val="clear" w:color="auto" w:fill="FFFFFF"/>
        <w:jc w:val="center"/>
        <w:rPr>
          <w:b/>
        </w:rPr>
      </w:pPr>
      <w:r w:rsidRPr="00F06E7D">
        <w:rPr>
          <w:b/>
        </w:rPr>
        <w:t xml:space="preserve">МУНИЦИПАЛЬНОЕ БЮДЖЕТНОЕ ОБЩЕОБРАЗОВАТЕЛЬНОЕ УЧРЕЖДЕНИЕ </w:t>
      </w:r>
    </w:p>
    <w:p w:rsidR="00D67A84" w:rsidRDefault="00D67A84" w:rsidP="00D67A84">
      <w:pPr>
        <w:shd w:val="clear" w:color="auto" w:fill="FFFFFF"/>
        <w:jc w:val="center"/>
        <w:rPr>
          <w:b/>
        </w:rPr>
      </w:pPr>
      <w:r w:rsidRPr="00F06E7D">
        <w:rPr>
          <w:b/>
        </w:rPr>
        <w:t xml:space="preserve">СРЕДНЯЯ ОБЩЕОБРАЗОВАТЕЛЬНАЯ ШКОЛА № 2 ГОРОДА ТИХОРЕЦКА </w:t>
      </w:r>
    </w:p>
    <w:p w:rsidR="00D67A84" w:rsidRPr="00F06E7D" w:rsidRDefault="00D67A84" w:rsidP="00D67A84">
      <w:pPr>
        <w:shd w:val="clear" w:color="auto" w:fill="FFFFFF"/>
        <w:jc w:val="center"/>
        <w:rPr>
          <w:b/>
        </w:rPr>
      </w:pPr>
      <w:r>
        <w:rPr>
          <w:b/>
        </w:rPr>
        <w:t>МУНИЦИПАЛЬНОГО ОБРАЗОВАНИЯ</w:t>
      </w:r>
      <w:r w:rsidRPr="00F06E7D">
        <w:rPr>
          <w:b/>
        </w:rPr>
        <w:t xml:space="preserve"> ТИХОРЕЦКИЙ РАЙОН</w:t>
      </w:r>
    </w:p>
    <w:p w:rsidR="00D67A84" w:rsidRDefault="00D67A84" w:rsidP="00D67A84">
      <w:pPr>
        <w:shd w:val="clear" w:color="auto" w:fill="FFFFFF"/>
        <w:jc w:val="center"/>
        <w:rPr>
          <w:b/>
        </w:rPr>
      </w:pPr>
      <w:r>
        <w:rPr>
          <w:b/>
        </w:rPr>
        <w:t xml:space="preserve">ИМЕНИ ПОЛНОГО КАВАЛЕРА ОРДЕНА СЛАВЫ </w:t>
      </w:r>
    </w:p>
    <w:p w:rsidR="00D67A84" w:rsidRPr="00236499" w:rsidRDefault="00D67A84" w:rsidP="00D67A84">
      <w:pPr>
        <w:shd w:val="clear" w:color="auto" w:fill="FFFFFF"/>
        <w:jc w:val="center"/>
        <w:rPr>
          <w:b/>
        </w:rPr>
      </w:pPr>
      <w:r>
        <w:rPr>
          <w:b/>
        </w:rPr>
        <w:t>ВАСИЛИЯ СЕМЕНОВИЧА ШАХРАЯ</w:t>
      </w:r>
    </w:p>
    <w:p w:rsidR="00D67A84" w:rsidRDefault="00D67A84" w:rsidP="00D67A84">
      <w:pPr>
        <w:jc w:val="center"/>
        <w:rPr>
          <w:b/>
          <w:sz w:val="28"/>
          <w:szCs w:val="28"/>
        </w:rPr>
      </w:pPr>
    </w:p>
    <w:p w:rsidR="00D67A84" w:rsidRPr="008C7B22" w:rsidRDefault="00D67A84" w:rsidP="00D67A84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D67A84" w:rsidRPr="008C7B22" w:rsidRDefault="00D67A84" w:rsidP="00D67A84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D67A84" w:rsidRDefault="00D67A84" w:rsidP="00D67A84">
      <w:pPr>
        <w:shd w:val="clear" w:color="auto" w:fill="FFFFFF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D67A84" w:rsidRDefault="00D67A84" w:rsidP="00D67A8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решением педагогического совета</w:t>
      </w:r>
    </w:p>
    <w:p w:rsidR="00D67A84" w:rsidRDefault="00D67A84" w:rsidP="00D67A8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31 августа </w:t>
      </w:r>
      <w:r>
        <w:rPr>
          <w:sz w:val="28"/>
          <w:szCs w:val="28"/>
        </w:rPr>
        <w:t>2020</w:t>
      </w:r>
      <w:r>
        <w:rPr>
          <w:sz w:val="28"/>
          <w:szCs w:val="28"/>
        </w:rPr>
        <w:t xml:space="preserve"> протокол № 1 </w:t>
      </w:r>
    </w:p>
    <w:p w:rsidR="00D67A84" w:rsidRDefault="00D67A84" w:rsidP="00D67A8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Председатель ___________В.В. Бутова</w:t>
      </w:r>
    </w:p>
    <w:p w:rsidR="00D67A84" w:rsidRPr="00DB3FFE" w:rsidRDefault="00D67A84" w:rsidP="00D67A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475BB" w:rsidRDefault="006475BB" w:rsidP="00D67A84">
      <w:pPr>
        <w:pStyle w:val="3"/>
        <w:jc w:val="left"/>
        <w:rPr>
          <w:i w:val="0"/>
          <w:sz w:val="40"/>
          <w:szCs w:val="40"/>
        </w:rPr>
      </w:pPr>
    </w:p>
    <w:p w:rsidR="006475BB" w:rsidRDefault="006475BB" w:rsidP="006475BB">
      <w:pPr>
        <w:pStyle w:val="3"/>
        <w:jc w:val="center"/>
        <w:rPr>
          <w:i w:val="0"/>
          <w:sz w:val="40"/>
          <w:szCs w:val="40"/>
        </w:rPr>
      </w:pPr>
    </w:p>
    <w:p w:rsidR="006475BB" w:rsidRDefault="006475BB" w:rsidP="006475BB">
      <w:pPr>
        <w:pStyle w:val="3"/>
        <w:jc w:val="center"/>
        <w:rPr>
          <w:i w:val="0"/>
          <w:sz w:val="40"/>
          <w:szCs w:val="40"/>
        </w:rPr>
      </w:pPr>
      <w:r w:rsidRPr="006C7407">
        <w:rPr>
          <w:i w:val="0"/>
          <w:sz w:val="40"/>
          <w:szCs w:val="40"/>
        </w:rPr>
        <w:t>РАБОЧАЯ  ПРОГРАММА</w:t>
      </w:r>
    </w:p>
    <w:p w:rsidR="00105E81" w:rsidRPr="00105E81" w:rsidRDefault="00105E81" w:rsidP="00105E81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105E81">
        <w:rPr>
          <w:sz w:val="28"/>
          <w:szCs w:val="28"/>
        </w:rPr>
        <w:t>неурочной деятельности</w:t>
      </w:r>
    </w:p>
    <w:p w:rsidR="006475BB" w:rsidRPr="00105E81" w:rsidRDefault="006475BB" w:rsidP="006475BB">
      <w:pPr>
        <w:rPr>
          <w:sz w:val="28"/>
          <w:szCs w:val="28"/>
        </w:rPr>
      </w:pPr>
    </w:p>
    <w:p w:rsidR="006475BB" w:rsidRPr="00964643" w:rsidRDefault="006475BB" w:rsidP="006475BB">
      <w:pPr>
        <w:rPr>
          <w:sz w:val="16"/>
          <w:szCs w:val="16"/>
        </w:rPr>
      </w:pPr>
    </w:p>
    <w:p w:rsidR="00277048" w:rsidRDefault="006475BB" w:rsidP="006475BB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FB46AA">
        <w:rPr>
          <w:bCs/>
          <w:color w:val="000000"/>
          <w:sz w:val="28"/>
          <w:szCs w:val="28"/>
        </w:rPr>
        <w:t xml:space="preserve">о  </w:t>
      </w:r>
      <w:r w:rsidRPr="006475BB">
        <w:rPr>
          <w:bCs/>
          <w:color w:val="000000"/>
          <w:sz w:val="28"/>
          <w:szCs w:val="28"/>
        </w:rPr>
        <w:t xml:space="preserve">основам </w:t>
      </w:r>
      <w:r w:rsidR="00277048">
        <w:rPr>
          <w:bCs/>
          <w:color w:val="000000"/>
          <w:sz w:val="28"/>
          <w:szCs w:val="28"/>
        </w:rPr>
        <w:t>духовно-нравственных культур народов России</w:t>
      </w:r>
    </w:p>
    <w:p w:rsidR="006475BB" w:rsidRPr="006475BB" w:rsidRDefault="00277048" w:rsidP="00D8491B">
      <w:pPr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D8491B">
        <w:rPr>
          <w:bCs/>
          <w:color w:val="000000"/>
          <w:sz w:val="28"/>
          <w:szCs w:val="28"/>
        </w:rPr>
        <w:t xml:space="preserve"> </w:t>
      </w:r>
    </w:p>
    <w:p w:rsidR="006475BB" w:rsidRPr="00D67A84" w:rsidRDefault="006475BB" w:rsidP="006475BB">
      <w:pPr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="00D67A84">
        <w:rPr>
          <w:sz w:val="28"/>
          <w:szCs w:val="28"/>
        </w:rPr>
        <w:t xml:space="preserve">образования (класс): </w:t>
      </w:r>
      <w:r w:rsidRPr="006475BB">
        <w:rPr>
          <w:sz w:val="28"/>
          <w:szCs w:val="28"/>
        </w:rPr>
        <w:t>основное общее образование</w:t>
      </w:r>
      <w:r w:rsidR="00D67A84">
        <w:rPr>
          <w:b/>
          <w:sz w:val="28"/>
          <w:szCs w:val="28"/>
        </w:rPr>
        <w:t xml:space="preserve">, </w:t>
      </w:r>
      <w:r w:rsidR="00D67A84" w:rsidRPr="00D67A84">
        <w:rPr>
          <w:sz w:val="28"/>
          <w:szCs w:val="28"/>
        </w:rPr>
        <w:t>6 класс</w:t>
      </w:r>
      <w:r w:rsidRPr="00D67A84">
        <w:rPr>
          <w:sz w:val="28"/>
          <w:szCs w:val="28"/>
        </w:rPr>
        <w:t xml:space="preserve">  </w:t>
      </w:r>
    </w:p>
    <w:p w:rsidR="006475BB" w:rsidRPr="00D67A84" w:rsidRDefault="006475BB" w:rsidP="006475BB">
      <w:pPr>
        <w:rPr>
          <w:sz w:val="28"/>
          <w:szCs w:val="28"/>
        </w:rPr>
      </w:pPr>
      <w:r w:rsidRPr="00D67A84">
        <w:rPr>
          <w:sz w:val="28"/>
          <w:szCs w:val="28"/>
        </w:rPr>
        <w:t xml:space="preserve">                     </w:t>
      </w:r>
    </w:p>
    <w:p w:rsidR="006475BB" w:rsidRPr="006475BB" w:rsidRDefault="006475BB" w:rsidP="006475BB">
      <w:pPr>
        <w:rPr>
          <w:sz w:val="28"/>
          <w:szCs w:val="28"/>
        </w:rPr>
      </w:pPr>
      <w:r w:rsidRPr="00FB46AA">
        <w:rPr>
          <w:sz w:val="28"/>
          <w:szCs w:val="28"/>
        </w:rPr>
        <w:t xml:space="preserve">Количество часов   </w:t>
      </w:r>
      <w:r w:rsidR="00105E81">
        <w:rPr>
          <w:sz w:val="28"/>
          <w:szCs w:val="28"/>
        </w:rPr>
        <w:t>34</w:t>
      </w:r>
      <w:r w:rsidR="008200B7">
        <w:rPr>
          <w:sz w:val="28"/>
          <w:szCs w:val="28"/>
        </w:rPr>
        <w:t xml:space="preserve"> час</w:t>
      </w:r>
      <w:r w:rsidRPr="006475BB">
        <w:rPr>
          <w:sz w:val="28"/>
          <w:szCs w:val="28"/>
        </w:rPr>
        <w:t xml:space="preserve"> (1 час в неделю)</w:t>
      </w:r>
    </w:p>
    <w:p w:rsidR="006475BB" w:rsidRPr="00FB46AA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Pr="00D67A84" w:rsidRDefault="006475BB" w:rsidP="006475BB">
      <w:pPr>
        <w:shd w:val="clear" w:color="auto" w:fill="FFFFFF"/>
        <w:rPr>
          <w:color w:val="000000"/>
          <w:sz w:val="28"/>
          <w:szCs w:val="28"/>
        </w:rPr>
      </w:pPr>
      <w:r w:rsidRPr="00FB46AA">
        <w:rPr>
          <w:color w:val="000000"/>
          <w:sz w:val="28"/>
          <w:szCs w:val="28"/>
        </w:rPr>
        <w:t xml:space="preserve">Учитель    </w:t>
      </w:r>
      <w:proofErr w:type="spellStart"/>
      <w:r w:rsidR="00D67A84" w:rsidRPr="00D67A84">
        <w:rPr>
          <w:color w:val="000000"/>
          <w:sz w:val="28"/>
          <w:szCs w:val="28"/>
        </w:rPr>
        <w:t>Самко</w:t>
      </w:r>
      <w:proofErr w:type="spellEnd"/>
      <w:r w:rsidR="00D67A84" w:rsidRPr="00D67A84">
        <w:rPr>
          <w:color w:val="000000"/>
          <w:sz w:val="28"/>
          <w:szCs w:val="28"/>
        </w:rPr>
        <w:t xml:space="preserve"> Светлана Ивановна</w:t>
      </w:r>
    </w:p>
    <w:p w:rsidR="00401386" w:rsidRDefault="00401386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Default="00401386" w:rsidP="0064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Разработчик: </w:t>
      </w:r>
      <w:proofErr w:type="spellStart"/>
      <w:r>
        <w:rPr>
          <w:color w:val="000000"/>
          <w:sz w:val="28"/>
          <w:szCs w:val="28"/>
        </w:rPr>
        <w:t>Багаева</w:t>
      </w:r>
      <w:proofErr w:type="spellEnd"/>
      <w:r>
        <w:rPr>
          <w:color w:val="000000"/>
          <w:sz w:val="28"/>
          <w:szCs w:val="28"/>
        </w:rPr>
        <w:t xml:space="preserve"> Л.Д., методист МКУ «Центр развития образования»</w:t>
      </w:r>
    </w:p>
    <w:p w:rsidR="00401386" w:rsidRPr="00FB46AA" w:rsidRDefault="00401386" w:rsidP="0064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Тихорецкий район</w:t>
      </w:r>
    </w:p>
    <w:p w:rsidR="006475BB" w:rsidRPr="00FB46AA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Pr="00105E81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Pr="00105E81" w:rsidRDefault="006475BB" w:rsidP="00105E81">
      <w:pPr>
        <w:pStyle w:val="31"/>
        <w:spacing w:before="72"/>
        <w:ind w:left="345" w:right="352"/>
        <w:jc w:val="both"/>
        <w:rPr>
          <w:b w:val="0"/>
          <w:lang w:val="ru-RU"/>
        </w:rPr>
      </w:pPr>
      <w:r w:rsidRPr="00105E81">
        <w:rPr>
          <w:b w:val="0"/>
          <w:color w:val="000000"/>
          <w:lang w:val="ru-RU"/>
        </w:rPr>
        <w:t xml:space="preserve">Программа разработана </w:t>
      </w:r>
      <w:r w:rsidR="00D8491B" w:rsidRPr="00105E81">
        <w:rPr>
          <w:b w:val="0"/>
          <w:color w:val="000000"/>
          <w:lang w:val="ru-RU"/>
        </w:rPr>
        <w:t>в соответствии с Федеральн</w:t>
      </w:r>
      <w:r w:rsidR="00D67A84">
        <w:rPr>
          <w:b w:val="0"/>
          <w:color w:val="000000"/>
          <w:lang w:val="ru-RU"/>
        </w:rPr>
        <w:t>ым</w:t>
      </w:r>
      <w:r w:rsidR="00D8491B" w:rsidRPr="00105E81">
        <w:rPr>
          <w:b w:val="0"/>
          <w:color w:val="000000"/>
          <w:lang w:val="ru-RU"/>
        </w:rPr>
        <w:t xml:space="preserve"> государственн</w:t>
      </w:r>
      <w:r w:rsidR="00D67A84">
        <w:rPr>
          <w:b w:val="0"/>
          <w:color w:val="000000"/>
          <w:lang w:val="ru-RU"/>
        </w:rPr>
        <w:t>ым</w:t>
      </w:r>
      <w:r w:rsidR="00D8491B" w:rsidRPr="00105E81">
        <w:rPr>
          <w:b w:val="0"/>
          <w:color w:val="000000"/>
          <w:lang w:val="ru-RU"/>
        </w:rPr>
        <w:t xml:space="preserve"> </w:t>
      </w:r>
      <w:r w:rsidR="00D67A84" w:rsidRPr="00D67A84">
        <w:rPr>
          <w:b w:val="0"/>
          <w:color w:val="000000"/>
          <w:lang w:val="ru-RU"/>
        </w:rPr>
        <w:t xml:space="preserve">стандартом основного общего образования и на основе авторской программы </w:t>
      </w:r>
      <w:r w:rsidR="00277048" w:rsidRPr="00105E81">
        <w:rPr>
          <w:b w:val="0"/>
          <w:color w:val="000000"/>
          <w:lang w:val="ru-RU"/>
        </w:rPr>
        <w:t>«Основы духовно-нравственных культур народов России</w:t>
      </w:r>
      <w:r w:rsidR="00277048" w:rsidRPr="00105E81">
        <w:rPr>
          <w:b w:val="0"/>
          <w:lang w:val="ru-RU"/>
        </w:rPr>
        <w:t xml:space="preserve">. </w:t>
      </w:r>
      <w:r w:rsidR="00105E81" w:rsidRPr="00105E81">
        <w:rPr>
          <w:b w:val="0"/>
          <w:bCs w:val="0"/>
          <w:color w:val="000000"/>
          <w:lang w:val="ru-RU"/>
        </w:rPr>
        <w:t>6</w:t>
      </w:r>
      <w:r w:rsidRPr="00105E81">
        <w:rPr>
          <w:b w:val="0"/>
          <w:color w:val="000000"/>
          <w:lang w:val="ru-RU"/>
        </w:rPr>
        <w:t xml:space="preserve"> класс</w:t>
      </w:r>
      <w:r w:rsidRPr="00105E81">
        <w:rPr>
          <w:b w:val="0"/>
          <w:lang w:val="ru-RU"/>
        </w:rPr>
        <w:t xml:space="preserve"> /</w:t>
      </w:r>
      <w:r w:rsidR="00105E81" w:rsidRPr="00105E81">
        <w:rPr>
          <w:b w:val="0"/>
          <w:lang w:val="ru-RU"/>
        </w:rPr>
        <w:t xml:space="preserve"> Н. Ф. Виноградова</w:t>
      </w:r>
      <w:r w:rsidRPr="00105E81">
        <w:rPr>
          <w:lang w:val="ru-RU"/>
        </w:rPr>
        <w:t>.</w:t>
      </w:r>
      <w:r w:rsidR="00105E81">
        <w:rPr>
          <w:lang w:val="ru-RU"/>
        </w:rPr>
        <w:t xml:space="preserve"> </w:t>
      </w:r>
      <w:r w:rsidR="00105E81" w:rsidRPr="00105E81">
        <w:rPr>
          <w:b w:val="0"/>
          <w:lang w:val="ru-RU"/>
        </w:rPr>
        <w:t>М</w:t>
      </w:r>
      <w:r w:rsidRPr="00105E81">
        <w:rPr>
          <w:b w:val="0"/>
          <w:lang w:val="ru-RU"/>
        </w:rPr>
        <w:t>: Издательство «Русское слово», 2012</w:t>
      </w:r>
      <w:r w:rsidR="00642062" w:rsidRPr="00105E81">
        <w:rPr>
          <w:b w:val="0"/>
          <w:lang w:val="ru-RU"/>
        </w:rPr>
        <w:t xml:space="preserve">, </w:t>
      </w:r>
      <w:r w:rsidR="00D8491B" w:rsidRPr="00105E81">
        <w:rPr>
          <w:b w:val="0"/>
          <w:lang w:val="ru-RU"/>
        </w:rPr>
        <w:t xml:space="preserve">и </w:t>
      </w:r>
      <w:r w:rsidRPr="00105E81">
        <w:rPr>
          <w:b w:val="0"/>
          <w:lang w:val="ru-RU"/>
        </w:rPr>
        <w:t>требований к результатам освоения ООП ООО</w:t>
      </w:r>
    </w:p>
    <w:p w:rsidR="00642062" w:rsidRPr="00105E81" w:rsidRDefault="00642062" w:rsidP="00105E81">
      <w:pPr>
        <w:pStyle w:val="11"/>
        <w:shd w:val="clear" w:color="auto" w:fill="auto"/>
        <w:spacing w:before="0" w:after="0" w:line="276" w:lineRule="auto"/>
        <w:ind w:right="23" w:firstLine="0"/>
        <w:jc w:val="both"/>
        <w:rPr>
          <w:sz w:val="24"/>
          <w:szCs w:val="24"/>
        </w:rPr>
      </w:pPr>
    </w:p>
    <w:p w:rsidR="00D67A84" w:rsidRDefault="00D67A84" w:rsidP="00642062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center"/>
        <w:rPr>
          <w:b/>
        </w:rPr>
      </w:pPr>
    </w:p>
    <w:p w:rsidR="00301F8A" w:rsidRDefault="0035788E" w:rsidP="00642062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center"/>
        <w:rPr>
          <w:b/>
        </w:rPr>
      </w:pPr>
      <w:r w:rsidRPr="0035788E">
        <w:rPr>
          <w:b/>
        </w:rPr>
        <w:lastRenderedPageBreak/>
        <w:t>https://docviewer.yandex.ru/view/1130000011965583/</w:t>
      </w:r>
    </w:p>
    <w:p w:rsidR="00301F8A" w:rsidRDefault="0035788E" w:rsidP="0035788E">
      <w:pPr>
        <w:pStyle w:val="ab"/>
        <w:tabs>
          <w:tab w:val="left" w:pos="1215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2062" w:rsidRPr="00301F8A" w:rsidRDefault="00642062" w:rsidP="00642062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center"/>
        <w:rPr>
          <w:b/>
        </w:rPr>
      </w:pPr>
      <w:r w:rsidRPr="00301F8A">
        <w:rPr>
          <w:b/>
        </w:rPr>
        <w:t xml:space="preserve">1.Планируемые результаты изучения учебного предмета </w:t>
      </w:r>
      <w:r w:rsidRPr="00301F8A">
        <w:rPr>
          <w:b/>
          <w:bCs/>
          <w:color w:val="000000"/>
        </w:rPr>
        <w:t>«Основы духовно-нравственных культур народов России</w:t>
      </w:r>
      <w:r w:rsidRPr="00301F8A">
        <w:rPr>
          <w:b/>
        </w:rPr>
        <w:t>»</w:t>
      </w:r>
    </w:p>
    <w:p w:rsidR="00105E81" w:rsidRPr="00301F8A" w:rsidRDefault="00105E81" w:rsidP="00105E81">
      <w:pPr>
        <w:pStyle w:val="af3"/>
        <w:tabs>
          <w:tab w:val="left" w:pos="1718"/>
        </w:tabs>
        <w:ind w:left="0" w:right="309" w:firstLine="709"/>
        <w:jc w:val="both"/>
        <w:rPr>
          <w:rFonts w:ascii="Symbol" w:hAnsi="Symbol"/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>«воспитание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</w:t>
      </w:r>
      <w:r w:rsidRPr="00301F8A">
        <w:rPr>
          <w:spacing w:val="-18"/>
          <w:sz w:val="24"/>
          <w:szCs w:val="24"/>
          <w:lang w:val="ru-RU"/>
        </w:rPr>
        <w:t xml:space="preserve"> </w:t>
      </w:r>
      <w:r w:rsidRPr="00301F8A">
        <w:rPr>
          <w:sz w:val="24"/>
          <w:szCs w:val="24"/>
          <w:lang w:val="ru-RU"/>
        </w:rPr>
        <w:t>отсутствию;</w:t>
      </w:r>
    </w:p>
    <w:p w:rsidR="00105E81" w:rsidRPr="00301F8A" w:rsidRDefault="00105E81" w:rsidP="00105E81">
      <w:pPr>
        <w:pStyle w:val="af3"/>
        <w:tabs>
          <w:tab w:val="left" w:pos="1718"/>
        </w:tabs>
        <w:ind w:left="0" w:right="304" w:firstLine="709"/>
        <w:jc w:val="both"/>
        <w:rPr>
          <w:rFonts w:ascii="Symbol" w:hAnsi="Symbol"/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301F8A">
        <w:rPr>
          <w:sz w:val="24"/>
          <w:szCs w:val="24"/>
          <w:lang w:val="ru-RU"/>
        </w:rPr>
        <w:t>потребительстве</w:t>
      </w:r>
      <w:proofErr w:type="spellEnd"/>
      <w:r w:rsidRPr="00301F8A">
        <w:rPr>
          <w:sz w:val="24"/>
          <w:szCs w:val="24"/>
          <w:lang w:val="ru-RU"/>
        </w:rPr>
        <w:t>;</w:t>
      </w:r>
    </w:p>
    <w:p w:rsidR="00105E81" w:rsidRPr="00301F8A" w:rsidRDefault="00105E81" w:rsidP="00105E81">
      <w:pPr>
        <w:pStyle w:val="af3"/>
        <w:tabs>
          <w:tab w:val="left" w:pos="1718"/>
        </w:tabs>
        <w:ind w:left="0" w:right="306" w:firstLine="709"/>
        <w:jc w:val="both"/>
        <w:rPr>
          <w:rFonts w:ascii="Symbol" w:hAnsi="Symbol"/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105E81" w:rsidRPr="00301F8A" w:rsidRDefault="00105E81" w:rsidP="00105E81">
      <w:pPr>
        <w:pStyle w:val="af3"/>
        <w:tabs>
          <w:tab w:val="left" w:pos="1718"/>
        </w:tabs>
        <w:spacing w:before="1"/>
        <w:ind w:left="0" w:right="308" w:firstLine="709"/>
        <w:jc w:val="both"/>
        <w:rPr>
          <w:rFonts w:ascii="Symbol" w:hAnsi="Symbol"/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>понимание значения нравственности, веры и религии в жизни человека, семьи и</w:t>
      </w:r>
      <w:r w:rsidRPr="00301F8A">
        <w:rPr>
          <w:spacing w:val="-5"/>
          <w:sz w:val="24"/>
          <w:szCs w:val="24"/>
          <w:lang w:val="ru-RU"/>
        </w:rPr>
        <w:t xml:space="preserve"> </w:t>
      </w:r>
      <w:r w:rsidRPr="00301F8A">
        <w:rPr>
          <w:sz w:val="24"/>
          <w:szCs w:val="24"/>
          <w:lang w:val="ru-RU"/>
        </w:rPr>
        <w:t>общества;</w:t>
      </w:r>
    </w:p>
    <w:p w:rsidR="00105E81" w:rsidRPr="00301F8A" w:rsidRDefault="00105E81" w:rsidP="00105E81">
      <w:pPr>
        <w:pStyle w:val="af3"/>
        <w:tabs>
          <w:tab w:val="left" w:pos="1718"/>
        </w:tabs>
        <w:ind w:left="0" w:right="307" w:firstLine="709"/>
        <w:jc w:val="both"/>
        <w:rPr>
          <w:rFonts w:ascii="Symbol" w:hAnsi="Symbol"/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государственности»;</w:t>
      </w:r>
      <w:r w:rsidRPr="00301F8A">
        <w:rPr>
          <w:rFonts w:ascii="Symbol" w:hAnsi="Symbol"/>
          <w:sz w:val="24"/>
          <w:szCs w:val="24"/>
          <w:lang w:val="ru-RU"/>
        </w:rPr>
        <w:t></w:t>
      </w:r>
    </w:p>
    <w:p w:rsidR="00105E81" w:rsidRDefault="00105E81" w:rsidP="00105E81">
      <w:pPr>
        <w:pStyle w:val="ab"/>
        <w:spacing w:after="0" w:line="242" w:lineRule="auto"/>
        <w:ind w:right="309" w:firstLine="709"/>
        <w:jc w:val="both"/>
      </w:pPr>
      <w:r w:rsidRPr="00301F8A">
        <w:t xml:space="preserve">личностные достижения учащихся: становление интереса к культуре народов России, </w:t>
      </w:r>
      <w:proofErr w:type="spellStart"/>
      <w:r w:rsidRPr="00301F8A">
        <w:t>сформированность</w:t>
      </w:r>
      <w:proofErr w:type="spellEnd"/>
      <w:r w:rsidRPr="00301F8A">
        <w:t xml:space="preserve"> таких важнейших</w:t>
      </w:r>
      <w:r w:rsidRPr="00301F8A">
        <w:rPr>
          <w:spacing w:val="-14"/>
        </w:rPr>
        <w:t xml:space="preserve"> </w:t>
      </w:r>
      <w:r w:rsidRPr="00301F8A">
        <w:t>личностных качеств как толерантность, способность к сопереживанию, сотрудничеству, взаимопомощи.</w:t>
      </w:r>
    </w:p>
    <w:p w:rsidR="00301F8A" w:rsidRPr="00820F2C" w:rsidRDefault="00301F8A" w:rsidP="00301F8A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20F2C">
        <w:rPr>
          <w:rFonts w:ascii="Times New Roman" w:hAnsi="Times New Roman"/>
          <w:b/>
          <w:sz w:val="24"/>
          <w:szCs w:val="24"/>
        </w:rPr>
        <w:t>1.1.ФОРМЫ  И ВИДЫ КОНТРОЛЯ.</w:t>
      </w:r>
    </w:p>
    <w:p w:rsidR="00301F8A" w:rsidRPr="00820F2C" w:rsidRDefault="00301F8A" w:rsidP="00301F8A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iCs/>
          <w:lang w:eastAsia="en-US"/>
        </w:rPr>
      </w:pPr>
      <w:r w:rsidRPr="00820F2C">
        <w:rPr>
          <w:iCs/>
          <w:lang w:eastAsia="en-US"/>
        </w:rPr>
        <w:t xml:space="preserve">Основной формой контроля на занятиях становится нравственная и культурологическая компетентность ученика, его способность понимать значение нравственных норм, правил морали в жизни человека, семьи и общества, его потребность к духовному развитию. </w:t>
      </w:r>
    </w:p>
    <w:p w:rsidR="00301F8A" w:rsidRPr="00820F2C" w:rsidRDefault="00301F8A" w:rsidP="00301F8A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iCs/>
          <w:lang w:eastAsia="en-US"/>
        </w:rPr>
      </w:pPr>
      <w:r w:rsidRPr="00820F2C">
        <w:rPr>
          <w:iCs/>
          <w:lang w:eastAsia="en-US"/>
        </w:rPr>
        <w:t>Однако</w:t>
      </w:r>
      <w:proofErr w:type="gramStart"/>
      <w:r w:rsidRPr="00820F2C">
        <w:rPr>
          <w:iCs/>
          <w:lang w:eastAsia="en-US"/>
        </w:rPr>
        <w:t>,</w:t>
      </w:r>
      <w:proofErr w:type="gramEnd"/>
      <w:r w:rsidRPr="00820F2C">
        <w:rPr>
          <w:iCs/>
          <w:lang w:eastAsia="en-US"/>
        </w:rPr>
        <w:t xml:space="preserve"> это не исключает возможность и необходимость в контроле усвоения знаний учащимися. Подходы могут быть представлены системой вербального поощрения, похвалой, одобрением и использования технологии портфолио: составления портфеля (папки) творческих работ достижений учащихся. Особое внимание необходимо обратить на проектную деятельность.</w:t>
      </w:r>
    </w:p>
    <w:p w:rsidR="00301F8A" w:rsidRPr="00820F2C" w:rsidRDefault="00301F8A" w:rsidP="00301F8A">
      <w:pPr>
        <w:autoSpaceDE w:val="0"/>
        <w:ind w:right="33" w:firstLine="851"/>
        <w:jc w:val="both"/>
        <w:rPr>
          <w:rFonts w:ascii="Arial CYR" w:eastAsia="Arial CYR" w:hAnsi="Arial CYR" w:cs="Arial CYR"/>
        </w:rPr>
      </w:pPr>
      <w:r w:rsidRPr="00820F2C">
        <w:t>Уровень и степень освоения знаний контролируются в ходе занятия также путём устного опроса, обсуждения темы. Проводятся</w:t>
      </w:r>
      <w:r w:rsidRPr="00820F2C">
        <w:rPr>
          <w:rFonts w:ascii="Arial CYR" w:eastAsia="Arial CYR" w:hAnsi="Arial CYR" w:cs="Arial CYR"/>
        </w:rPr>
        <w:t xml:space="preserve"> </w:t>
      </w:r>
      <w:r w:rsidRPr="00820F2C">
        <w:t>выставки работ, конкурсы.</w:t>
      </w:r>
    </w:p>
    <w:p w:rsidR="00301F8A" w:rsidRPr="00820F2C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center"/>
        <w:rPr>
          <w:b/>
          <w:bCs/>
          <w:color w:val="000000"/>
          <w:lang w:eastAsia="en-US"/>
        </w:rPr>
      </w:pPr>
    </w:p>
    <w:p w:rsidR="00301F8A" w:rsidRPr="00820F2C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center"/>
        <w:rPr>
          <w:b/>
          <w:bCs/>
          <w:color w:val="000000"/>
          <w:lang w:eastAsia="en-US"/>
        </w:rPr>
      </w:pPr>
      <w:r w:rsidRPr="00820F2C">
        <w:rPr>
          <w:b/>
          <w:bCs/>
          <w:color w:val="000000"/>
          <w:lang w:eastAsia="en-US"/>
        </w:rPr>
        <w:t>1.2.Формы организации внеурочной деятельности.</w:t>
      </w:r>
    </w:p>
    <w:p w:rsidR="00301F8A" w:rsidRPr="00820F2C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both"/>
        <w:rPr>
          <w:color w:val="000000"/>
          <w:lang w:eastAsia="en-US"/>
        </w:rPr>
      </w:pPr>
      <w:r w:rsidRPr="00820F2C">
        <w:rPr>
          <w:color w:val="000000"/>
          <w:lang w:eastAsia="en-US"/>
        </w:rPr>
        <w:t>Форма организации работы по программе, в основном, – коллективная, а также используется групповая и индивидуальная проектная деятельность.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center"/>
        <w:rPr>
          <w:b/>
          <w:color w:val="000000"/>
          <w:lang w:eastAsia="en-US"/>
        </w:rPr>
      </w:pP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center"/>
        <w:rPr>
          <w:color w:val="000000"/>
          <w:lang w:eastAsia="en-US"/>
        </w:rPr>
      </w:pPr>
      <w:r w:rsidRPr="00765A7A">
        <w:rPr>
          <w:b/>
          <w:color w:val="000000"/>
          <w:lang w:eastAsia="en-US"/>
        </w:rPr>
        <w:t>Аудиторные  занятия</w:t>
      </w:r>
      <w:r w:rsidRPr="00765A7A">
        <w:rPr>
          <w:color w:val="000000"/>
          <w:lang w:eastAsia="en-US"/>
        </w:rPr>
        <w:t>.</w:t>
      </w:r>
    </w:p>
    <w:p w:rsidR="00301F8A" w:rsidRPr="00765A7A" w:rsidRDefault="00301F8A" w:rsidP="00301F8A">
      <w:pPr>
        <w:pStyle w:val="af4"/>
        <w:spacing w:after="0"/>
        <w:ind w:left="0" w:firstLine="851"/>
        <w:jc w:val="both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Беседа.</w:t>
      </w:r>
    </w:p>
    <w:p w:rsidR="00301F8A" w:rsidRPr="00765A7A" w:rsidRDefault="00301F8A" w:rsidP="00301F8A">
      <w:pPr>
        <w:pStyle w:val="af4"/>
        <w:spacing w:after="0"/>
        <w:ind w:left="0" w:firstLine="85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Защита проектов</w:t>
      </w:r>
      <w:r w:rsidRPr="00765A7A">
        <w:rPr>
          <w:color w:val="000000"/>
          <w:lang w:eastAsia="en-US"/>
        </w:rPr>
        <w:t>.</w:t>
      </w:r>
    </w:p>
    <w:p w:rsidR="00301F8A" w:rsidRPr="00765A7A" w:rsidRDefault="00301F8A" w:rsidP="00301F8A">
      <w:pPr>
        <w:pStyle w:val="af4"/>
        <w:spacing w:after="0"/>
        <w:ind w:left="0" w:firstLine="851"/>
        <w:jc w:val="both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Встречи со священнослужителями.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both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Просмотр и обсуждение видеоматериалов.</w:t>
      </w:r>
    </w:p>
    <w:p w:rsidR="00301F8A" w:rsidRPr="00765A7A" w:rsidRDefault="00301F8A" w:rsidP="00301F8A">
      <w:pPr>
        <w:pStyle w:val="af4"/>
        <w:tabs>
          <w:tab w:val="left" w:pos="1620"/>
          <w:tab w:val="left" w:pos="1800"/>
          <w:tab w:val="left" w:pos="1980"/>
        </w:tabs>
        <w:spacing w:after="0"/>
        <w:ind w:left="0" w:firstLine="851"/>
        <w:jc w:val="both"/>
        <w:rPr>
          <w:color w:val="000000"/>
          <w:lang w:eastAsia="en-US"/>
        </w:rPr>
      </w:pP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Внеаудиторные </w:t>
      </w:r>
      <w:r w:rsidRPr="00765A7A">
        <w:rPr>
          <w:b/>
          <w:color w:val="000000"/>
          <w:lang w:eastAsia="en-US"/>
        </w:rPr>
        <w:t>занятия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Посещение храма.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Праздники.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Викторины.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Интеллектуально-познавательные игры.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>
        <w:rPr>
          <w:color w:val="000000"/>
          <w:lang w:eastAsia="en-US"/>
        </w:rPr>
        <w:t>Научно-практические конферен</w:t>
      </w:r>
      <w:r w:rsidRPr="00765A7A">
        <w:rPr>
          <w:color w:val="000000"/>
          <w:lang w:eastAsia="en-US"/>
        </w:rPr>
        <w:t>ц</w:t>
      </w:r>
      <w:r>
        <w:rPr>
          <w:color w:val="000000"/>
          <w:lang w:eastAsia="en-US"/>
        </w:rPr>
        <w:t>ии</w:t>
      </w:r>
      <w:r w:rsidRPr="00765A7A">
        <w:rPr>
          <w:color w:val="000000"/>
          <w:lang w:eastAsia="en-US"/>
        </w:rPr>
        <w:t>.</w:t>
      </w:r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Наблюдение учащихся за событиями в городе, стране</w:t>
      </w:r>
      <w:r>
        <w:rPr>
          <w:color w:val="000000"/>
          <w:lang w:eastAsia="en-US"/>
        </w:rPr>
        <w:t xml:space="preserve">  соотнесение их с полученными знаниями</w:t>
      </w:r>
      <w:proofErr w:type="gramStart"/>
      <w:r>
        <w:rPr>
          <w:color w:val="000000"/>
          <w:lang w:eastAsia="en-US"/>
        </w:rPr>
        <w:t>.</w:t>
      </w:r>
      <w:r w:rsidRPr="00765A7A">
        <w:rPr>
          <w:color w:val="000000"/>
          <w:lang w:eastAsia="en-US"/>
        </w:rPr>
        <w:t>.</w:t>
      </w:r>
      <w:proofErr w:type="gramEnd"/>
    </w:p>
    <w:p w:rsidR="00301F8A" w:rsidRPr="00765A7A" w:rsidRDefault="00301F8A" w:rsidP="00301F8A">
      <w:pPr>
        <w:pStyle w:val="af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color w:val="000000"/>
          <w:lang w:eastAsia="en-US"/>
        </w:rPr>
      </w:pPr>
      <w:r w:rsidRPr="00765A7A">
        <w:rPr>
          <w:color w:val="000000"/>
          <w:lang w:eastAsia="en-US"/>
        </w:rPr>
        <w:t>Обсуждение</w:t>
      </w:r>
      <w:r>
        <w:rPr>
          <w:color w:val="000000"/>
          <w:lang w:eastAsia="en-US"/>
        </w:rPr>
        <w:t xml:space="preserve"> </w:t>
      </w:r>
      <w:r w:rsidRPr="00765A7A">
        <w:rPr>
          <w:color w:val="000000"/>
          <w:lang w:eastAsia="en-US"/>
        </w:rPr>
        <w:t xml:space="preserve"> проблемных ситуаций</w:t>
      </w:r>
      <w:r>
        <w:rPr>
          <w:color w:val="000000"/>
          <w:lang w:eastAsia="en-US"/>
        </w:rPr>
        <w:t>, дискуссионные занятия</w:t>
      </w:r>
    </w:p>
    <w:p w:rsidR="00301F8A" w:rsidRDefault="00301F8A" w:rsidP="00D67A84">
      <w:pPr>
        <w:pStyle w:val="af4"/>
        <w:tabs>
          <w:tab w:val="left" w:leader="dot" w:pos="624"/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b/>
        </w:rPr>
      </w:pPr>
      <w:r w:rsidRPr="00765A7A">
        <w:rPr>
          <w:lang w:eastAsia="en-US"/>
        </w:rPr>
        <w:t>Творческие проекты, презентации</w:t>
      </w:r>
    </w:p>
    <w:p w:rsidR="00301F8A" w:rsidRPr="00301F8A" w:rsidRDefault="00301F8A" w:rsidP="00301F8A">
      <w:pPr>
        <w:spacing w:before="5"/>
        <w:ind w:left="301" w:right="309"/>
        <w:jc w:val="center"/>
        <w:rPr>
          <w:b/>
        </w:rPr>
      </w:pPr>
      <w:r>
        <w:rPr>
          <w:b/>
        </w:rPr>
        <w:lastRenderedPageBreak/>
        <w:t>2.</w:t>
      </w:r>
      <w:r w:rsidRPr="00301F8A">
        <w:rPr>
          <w:b/>
        </w:rPr>
        <w:t>Содержание курса ОДНКР – 6 класс- 34 часа</w:t>
      </w:r>
    </w:p>
    <w:p w:rsidR="00105E81" w:rsidRPr="00301F8A" w:rsidRDefault="00105E81" w:rsidP="00105E81">
      <w:pPr>
        <w:pStyle w:val="31"/>
        <w:spacing w:before="89" w:line="322" w:lineRule="exact"/>
        <w:ind w:left="345" w:right="352"/>
        <w:jc w:val="center"/>
        <w:rPr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>Введение</w:t>
      </w:r>
    </w:p>
    <w:p w:rsidR="00105E81" w:rsidRPr="00301F8A" w:rsidRDefault="00105E81" w:rsidP="00301F8A">
      <w:pPr>
        <w:spacing w:line="319" w:lineRule="exact"/>
        <w:ind w:right="351" w:firstLine="709"/>
        <w:jc w:val="both"/>
        <w:rPr>
          <w:b/>
        </w:rPr>
      </w:pPr>
      <w:r w:rsidRPr="00301F8A">
        <w:rPr>
          <w:b/>
        </w:rPr>
        <w:t>Что вы уже знаете</w:t>
      </w:r>
      <w:r w:rsidR="00301F8A" w:rsidRPr="00301F8A">
        <w:rPr>
          <w:b/>
        </w:rPr>
        <w:t xml:space="preserve"> </w:t>
      </w:r>
      <w:r w:rsidRPr="00301F8A">
        <w:rPr>
          <w:b/>
        </w:rPr>
        <w:t xml:space="preserve">о духовно-нравственной культуре народов России </w:t>
      </w:r>
      <w:r w:rsidR="00301F8A" w:rsidRPr="00301F8A">
        <w:rPr>
          <w:b/>
        </w:rPr>
        <w:t xml:space="preserve"> - 2 часа</w:t>
      </w:r>
    </w:p>
    <w:p w:rsidR="00105E81" w:rsidRPr="00BC586A" w:rsidRDefault="00105E81" w:rsidP="00301F8A">
      <w:pPr>
        <w:pStyle w:val="ab"/>
        <w:spacing w:after="0"/>
        <w:ind w:right="305" w:firstLine="709"/>
        <w:jc w:val="both"/>
      </w:pPr>
      <w:r w:rsidRPr="00BC586A">
        <w:t>Что такое культура общества, что такое индивидуальная культура человека. Интеллектуальные, нравственные, художественные ценности российской культуры. Истоки возникновения культуры. Влияние традиций и религиозных идей на развитие культуры.</w:t>
      </w:r>
    </w:p>
    <w:p w:rsidR="00105E81" w:rsidRPr="00BC586A" w:rsidRDefault="00105E81" w:rsidP="00301F8A">
      <w:pPr>
        <w:pStyle w:val="ab"/>
        <w:spacing w:after="0"/>
        <w:ind w:right="305" w:firstLine="709"/>
        <w:jc w:val="both"/>
      </w:pPr>
      <w:r w:rsidRPr="00BC586A">
        <w:t>Человек — носитель и творец культуры. Деятели науки, литературы, живописи, музыки, архитектуры, театра и их вклад в развитие российской культуры.</w:t>
      </w:r>
    </w:p>
    <w:p w:rsidR="00105E81" w:rsidRPr="00BC586A" w:rsidRDefault="00105E81" w:rsidP="00105E81">
      <w:pPr>
        <w:pStyle w:val="ab"/>
        <w:spacing w:before="5"/>
      </w:pPr>
    </w:p>
    <w:p w:rsidR="00105E81" w:rsidRPr="00301F8A" w:rsidRDefault="00105E81" w:rsidP="00105E81">
      <w:pPr>
        <w:pStyle w:val="31"/>
        <w:spacing w:line="319" w:lineRule="exact"/>
        <w:ind w:left="346" w:right="352"/>
        <w:jc w:val="center"/>
        <w:rPr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 xml:space="preserve">Раздел </w:t>
      </w:r>
      <w:r w:rsidRPr="00301F8A">
        <w:rPr>
          <w:sz w:val="24"/>
          <w:szCs w:val="24"/>
        </w:rPr>
        <w:t>I</w:t>
      </w:r>
    </w:p>
    <w:p w:rsidR="00105E81" w:rsidRPr="00301F8A" w:rsidRDefault="00105E81" w:rsidP="00301F8A">
      <w:pPr>
        <w:spacing w:line="319" w:lineRule="exact"/>
        <w:ind w:left="346" w:right="351"/>
        <w:jc w:val="center"/>
        <w:rPr>
          <w:b/>
        </w:rPr>
      </w:pPr>
      <w:r w:rsidRPr="00301F8A">
        <w:rPr>
          <w:b/>
        </w:rPr>
        <w:t xml:space="preserve">Религия и культура </w:t>
      </w:r>
      <w:r w:rsidR="00301F8A" w:rsidRPr="00301F8A">
        <w:rPr>
          <w:b/>
        </w:rPr>
        <w:t>– 18 часов</w:t>
      </w:r>
    </w:p>
    <w:p w:rsidR="00B33600" w:rsidRDefault="00105E81" w:rsidP="00301F8A">
      <w:pPr>
        <w:pStyle w:val="ab"/>
        <w:spacing w:after="0"/>
        <w:ind w:right="45" w:firstLine="709"/>
        <w:jc w:val="both"/>
        <w:rPr>
          <w:i/>
        </w:rPr>
      </w:pPr>
      <w:r w:rsidRPr="00301F8A">
        <w:rPr>
          <w:i/>
        </w:rPr>
        <w:t xml:space="preserve">Роль религии в развитии культуры. </w:t>
      </w:r>
      <w:r w:rsidRPr="00301F8A">
        <w:t xml:space="preserve">Вклад религии в развитие материальной и духовной культуры общества. Примеры интеллектуальных, нравственных, художественных культовых ценностей культуры. Представления о сотворении мира в </w:t>
      </w:r>
      <w:proofErr w:type="gramStart"/>
      <w:r w:rsidRPr="00301F8A">
        <w:t>разных</w:t>
      </w:r>
      <w:proofErr w:type="gramEnd"/>
      <w:r w:rsidR="00301F8A" w:rsidRPr="00301F8A">
        <w:rPr>
          <w:i/>
        </w:rPr>
        <w:t xml:space="preserve"> 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  <w:r w:rsidRPr="00301F8A">
        <w:rPr>
          <w:i/>
        </w:rPr>
        <w:t xml:space="preserve">Культурное наследие христианской Руси. </w:t>
      </w:r>
      <w:r w:rsidRPr="00301F8A">
        <w:t>Влияние принятия христианства на развитие общества и становление культуры народа. Христианская вера и образование в Древней Руси. Великие князья Древней Руси и их влияние на развитие образования. Роль монастырей в развитии образования. Традиции православной религии в воспитании детей. Художественные ценности христианства. Православный храм как культовое произведение архитектуры. Икона — художественное произведение. Духовная музыка. Богослужебное пение. Колокольный звон. Особенности православного календаря. Православные праздники.</w:t>
      </w:r>
    </w:p>
    <w:p w:rsidR="00301F8A" w:rsidRDefault="00301F8A" w:rsidP="00301F8A">
      <w:pPr>
        <w:spacing w:line="322" w:lineRule="exact"/>
        <w:ind w:right="45" w:firstLine="709"/>
        <w:jc w:val="both"/>
      </w:pPr>
      <w:r w:rsidRPr="00301F8A">
        <w:rPr>
          <w:i/>
        </w:rPr>
        <w:t>Культура ислама</w:t>
      </w:r>
      <w:r w:rsidRPr="00301F8A">
        <w:t>. Возникновение ислама. Ислам в России. VII—XII вв.</w:t>
      </w:r>
      <w:r>
        <w:t xml:space="preserve"> </w:t>
      </w:r>
    </w:p>
    <w:p w:rsidR="00301F8A" w:rsidRDefault="00301F8A" w:rsidP="00301F8A">
      <w:pPr>
        <w:spacing w:line="322" w:lineRule="exact"/>
        <w:ind w:right="45" w:firstLine="709"/>
        <w:jc w:val="both"/>
        <w:rPr>
          <w:spacing w:val="16"/>
        </w:rPr>
      </w:pPr>
      <w:r w:rsidRPr="00301F8A">
        <w:t>золотое</w:t>
      </w:r>
      <w:r w:rsidRPr="00301F8A">
        <w:rPr>
          <w:spacing w:val="16"/>
        </w:rPr>
        <w:t xml:space="preserve"> </w:t>
      </w:r>
      <w:r w:rsidRPr="00301F8A">
        <w:t>время</w:t>
      </w:r>
      <w:r w:rsidRPr="00301F8A">
        <w:rPr>
          <w:spacing w:val="18"/>
        </w:rPr>
        <w:t xml:space="preserve"> </w:t>
      </w:r>
      <w:r w:rsidRPr="00301F8A">
        <w:t>исламской</w:t>
      </w:r>
      <w:r w:rsidRPr="00301F8A">
        <w:rPr>
          <w:spacing w:val="17"/>
        </w:rPr>
        <w:t xml:space="preserve"> </w:t>
      </w:r>
      <w:r w:rsidRPr="00301F8A">
        <w:t>культуры.</w:t>
      </w:r>
      <w:r w:rsidRPr="00301F8A">
        <w:rPr>
          <w:spacing w:val="19"/>
        </w:rPr>
        <w:t xml:space="preserve"> </w:t>
      </w:r>
      <w:r w:rsidRPr="00301F8A">
        <w:t>Успехи</w:t>
      </w:r>
      <w:r w:rsidRPr="00301F8A">
        <w:rPr>
          <w:spacing w:val="18"/>
        </w:rPr>
        <w:t xml:space="preserve"> </w:t>
      </w:r>
      <w:r w:rsidRPr="00301F8A">
        <w:t>науки</w:t>
      </w:r>
      <w:r w:rsidRPr="00301F8A">
        <w:rPr>
          <w:spacing w:val="17"/>
        </w:rPr>
        <w:t xml:space="preserve"> </w:t>
      </w:r>
      <w:r w:rsidRPr="00301F8A">
        <w:t>и</w:t>
      </w:r>
      <w:r w:rsidRPr="00301F8A">
        <w:rPr>
          <w:spacing w:val="18"/>
        </w:rPr>
        <w:t xml:space="preserve"> </w:t>
      </w:r>
      <w:r w:rsidRPr="00301F8A">
        <w:t>образования.</w:t>
      </w:r>
      <w:r w:rsidRPr="00301F8A">
        <w:rPr>
          <w:spacing w:val="16"/>
        </w:rPr>
        <w:t xml:space="preserve"> </w:t>
      </w:r>
    </w:p>
    <w:p w:rsidR="00301F8A" w:rsidRPr="00301F8A" w:rsidRDefault="00301F8A" w:rsidP="00301F8A">
      <w:pPr>
        <w:spacing w:line="322" w:lineRule="exact"/>
        <w:ind w:right="45" w:firstLine="709"/>
        <w:jc w:val="both"/>
      </w:pPr>
      <w:proofErr w:type="gramStart"/>
      <w:r w:rsidRPr="00301F8A">
        <w:t>Мечеть</w:t>
      </w:r>
      <w:r>
        <w:t>-</w:t>
      </w:r>
      <w:r w:rsidRPr="00301F8A">
        <w:t>архитектурный</w:t>
      </w:r>
      <w:proofErr w:type="gramEnd"/>
      <w:r w:rsidRPr="00301F8A">
        <w:t xml:space="preserve"> шедевр, ценность исламской и мировой культуры. Роль мечети в развитии культуры и образования мусульман. Традиции ислама в воспитании детей. Вклад мусульманской литературы в сокровищницу мировой культуры. Декоративно-прикладное искусство народов, исповедующих ислам. Орнамент, каллиграфия в искусстве ислама. Исламский календарь. Мусульманские</w:t>
      </w:r>
      <w:r w:rsidRPr="00301F8A">
        <w:rPr>
          <w:spacing w:val="-5"/>
        </w:rPr>
        <w:t xml:space="preserve"> </w:t>
      </w:r>
      <w:r w:rsidRPr="00301F8A">
        <w:t>праздники.</w:t>
      </w:r>
    </w:p>
    <w:p w:rsidR="00301F8A" w:rsidRPr="00301F8A" w:rsidRDefault="00301F8A" w:rsidP="00301F8A">
      <w:pPr>
        <w:spacing w:line="322" w:lineRule="exact"/>
        <w:ind w:right="45" w:firstLine="709"/>
        <w:jc w:val="both"/>
      </w:pPr>
      <w:r w:rsidRPr="00301F8A">
        <w:rPr>
          <w:i/>
        </w:rPr>
        <w:t xml:space="preserve">Иудаизм и культура. </w:t>
      </w:r>
      <w:r w:rsidRPr="00301F8A">
        <w:t>Возникновение иудаизма. Иудаизм в России. Тора</w:t>
      </w:r>
    </w:p>
    <w:p w:rsidR="00301F8A" w:rsidRPr="0035788E" w:rsidRDefault="00301F8A" w:rsidP="00301F8A">
      <w:pPr>
        <w:pStyle w:val="af3"/>
        <w:ind w:left="0" w:right="45" w:firstLine="709"/>
        <w:jc w:val="both"/>
        <w:rPr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 xml:space="preserve">Пятикнижие Моисея. Иудейская история в произведениях живописи. Мифы, легенды о сотворении мира. Синагога — дом окнами на Восток, прообраз мироздания, молельный дом евреев. </w:t>
      </w:r>
      <w:r w:rsidRPr="0035788E">
        <w:rPr>
          <w:sz w:val="24"/>
          <w:szCs w:val="24"/>
          <w:lang w:val="ru-RU"/>
        </w:rPr>
        <w:t>Еврейский календарь. Праздники в</w:t>
      </w:r>
      <w:r w:rsidRPr="0035788E">
        <w:rPr>
          <w:spacing w:val="-3"/>
          <w:sz w:val="24"/>
          <w:szCs w:val="24"/>
          <w:lang w:val="ru-RU"/>
        </w:rPr>
        <w:t xml:space="preserve"> </w:t>
      </w:r>
      <w:r w:rsidRPr="0035788E">
        <w:rPr>
          <w:sz w:val="24"/>
          <w:szCs w:val="24"/>
          <w:lang w:val="ru-RU"/>
        </w:rPr>
        <w:t>иудаизме.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  <w:r w:rsidRPr="00301F8A">
        <w:rPr>
          <w:i/>
        </w:rPr>
        <w:t xml:space="preserve">Культурные традиции буддизма. </w:t>
      </w:r>
      <w:r w:rsidRPr="00301F8A">
        <w:t>Возникновение буддизма. Распространение буддизма в России. Буддийские монастыри — очаги культуры, буддийские школы для детей. Жизнь буддийских монахов. Разнообразие и особенности буддийских культовых сооружений. Искусство танка. Буддийский календарь. Буддийские праздники.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</w:p>
    <w:p w:rsidR="00301F8A" w:rsidRPr="00301F8A" w:rsidRDefault="00301F8A" w:rsidP="00301F8A">
      <w:pPr>
        <w:pStyle w:val="31"/>
        <w:spacing w:line="319" w:lineRule="exact"/>
        <w:ind w:left="0" w:right="45" w:firstLine="709"/>
        <w:jc w:val="center"/>
        <w:rPr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 xml:space="preserve">Раздел </w:t>
      </w:r>
      <w:r w:rsidRPr="00301F8A">
        <w:rPr>
          <w:sz w:val="24"/>
          <w:szCs w:val="24"/>
        </w:rPr>
        <w:t>II</w:t>
      </w:r>
    </w:p>
    <w:p w:rsidR="00301F8A" w:rsidRPr="00301F8A" w:rsidRDefault="00301F8A" w:rsidP="00301F8A">
      <w:pPr>
        <w:spacing w:line="319" w:lineRule="exact"/>
        <w:ind w:right="45" w:firstLine="709"/>
        <w:jc w:val="center"/>
      </w:pPr>
      <w:r w:rsidRPr="00301F8A">
        <w:rPr>
          <w:b/>
        </w:rPr>
        <w:t xml:space="preserve">Как сохранить духовные ценности </w:t>
      </w:r>
      <w:r>
        <w:t>– 5 часов</w:t>
      </w:r>
    </w:p>
    <w:p w:rsidR="00301F8A" w:rsidRPr="00301F8A" w:rsidRDefault="00301F8A" w:rsidP="00301F8A">
      <w:pPr>
        <w:ind w:right="45" w:firstLine="709"/>
        <w:jc w:val="both"/>
      </w:pPr>
      <w:r w:rsidRPr="00301F8A">
        <w:rPr>
          <w:i/>
        </w:rPr>
        <w:t xml:space="preserve">Забота государства о сохранении духовных ценностей. </w:t>
      </w:r>
      <w:r w:rsidRPr="00301F8A">
        <w:t>Конституционные права граждан на свободу исповедования. Трудные периоды в истории религий. Расцвет традиционных религий России.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  <w:r w:rsidRPr="00301F8A">
        <w:rPr>
          <w:i/>
        </w:rPr>
        <w:t xml:space="preserve">Хранить память предков. </w:t>
      </w:r>
      <w:r w:rsidRPr="00301F8A">
        <w:t>Уважение к труду, обычаям, вере предков. Примеры благотворительности из российской истории. Известные меценаты России.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</w:p>
    <w:p w:rsidR="00301F8A" w:rsidRPr="00301F8A" w:rsidRDefault="00301F8A" w:rsidP="00301F8A">
      <w:pPr>
        <w:pStyle w:val="31"/>
        <w:spacing w:line="321" w:lineRule="exact"/>
        <w:ind w:left="0" w:right="45" w:firstLine="709"/>
        <w:jc w:val="center"/>
        <w:rPr>
          <w:sz w:val="24"/>
          <w:szCs w:val="24"/>
          <w:lang w:val="ru-RU"/>
        </w:rPr>
      </w:pPr>
      <w:r w:rsidRPr="00301F8A">
        <w:rPr>
          <w:sz w:val="24"/>
          <w:szCs w:val="24"/>
          <w:lang w:val="ru-RU"/>
        </w:rPr>
        <w:t xml:space="preserve">Раздел </w:t>
      </w:r>
      <w:r w:rsidRPr="00301F8A">
        <w:rPr>
          <w:sz w:val="24"/>
          <w:szCs w:val="24"/>
        </w:rPr>
        <w:t>III</w:t>
      </w:r>
    </w:p>
    <w:p w:rsidR="00301F8A" w:rsidRPr="00301F8A" w:rsidRDefault="00301F8A" w:rsidP="00301F8A">
      <w:pPr>
        <w:spacing w:line="321" w:lineRule="exact"/>
        <w:ind w:right="45" w:firstLine="709"/>
        <w:jc w:val="center"/>
      </w:pPr>
      <w:r w:rsidRPr="00301F8A">
        <w:rPr>
          <w:b/>
        </w:rPr>
        <w:t xml:space="preserve">Твой духовный мир </w:t>
      </w:r>
      <w:r>
        <w:t>– 8 часов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  <w:r w:rsidRPr="00301F8A">
        <w:rPr>
          <w:i/>
        </w:rPr>
        <w:t xml:space="preserve">Что составляет твой духовный мир. </w:t>
      </w:r>
      <w:r w:rsidRPr="00301F8A">
        <w:t>Взгляды человека на мир. Интересы, склонности, убеждения человека. Культура человека и его образованность. Влияние образования на повышение уровня культуры.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  <w:r w:rsidRPr="00301F8A">
        <w:lastRenderedPageBreak/>
        <w:t>Расширение представлений об истории, научных открытиях, событиях общественной жизни. Эмоциональное отношение к окружающему миру, проявление чувств. Развитие в себе чувства прекрасного, желание общаться с природой, произведениями искусства. Культура поведения человека. Этикет в разных жизненных ситуациях. Нравственные качества</w:t>
      </w:r>
      <w:r w:rsidRPr="00301F8A">
        <w:rPr>
          <w:spacing w:val="-10"/>
        </w:rPr>
        <w:t xml:space="preserve"> </w:t>
      </w:r>
      <w:r w:rsidRPr="00301F8A">
        <w:t>человека.</w:t>
      </w:r>
    </w:p>
    <w:p w:rsidR="00301F8A" w:rsidRPr="00301F8A" w:rsidRDefault="00301F8A" w:rsidP="00301F8A">
      <w:pPr>
        <w:pStyle w:val="ab"/>
        <w:spacing w:after="0"/>
        <w:ind w:right="45" w:firstLine="709"/>
        <w:jc w:val="both"/>
      </w:pPr>
    </w:p>
    <w:p w:rsidR="00301F8A" w:rsidRPr="00301F8A" w:rsidRDefault="00301F8A" w:rsidP="00301F8A">
      <w:pPr>
        <w:ind w:right="45" w:firstLine="709"/>
        <w:jc w:val="both"/>
      </w:pPr>
      <w:r w:rsidRPr="00301F8A">
        <w:rPr>
          <w:b/>
        </w:rPr>
        <w:t xml:space="preserve">Обобщающий урок </w:t>
      </w:r>
      <w:r>
        <w:t>– 1 час</w:t>
      </w:r>
    </w:p>
    <w:p w:rsidR="00301F8A" w:rsidRPr="000A558D" w:rsidRDefault="00301F8A" w:rsidP="00301F8A">
      <w:pPr>
        <w:spacing w:line="276" w:lineRule="auto"/>
        <w:ind w:firstLine="851"/>
        <w:jc w:val="both"/>
        <w:rPr>
          <w:rFonts w:eastAsia="Calibri"/>
          <w:b/>
        </w:rPr>
      </w:pPr>
    </w:p>
    <w:p w:rsidR="00301F8A" w:rsidRDefault="00301F8A" w:rsidP="00301F8A">
      <w:pPr>
        <w:ind w:firstLine="567"/>
        <w:jc w:val="center"/>
        <w:rPr>
          <w:b/>
          <w:bCs/>
        </w:rPr>
      </w:pPr>
    </w:p>
    <w:p w:rsidR="00301F8A" w:rsidRPr="003567F7" w:rsidRDefault="00301F8A" w:rsidP="00301F8A">
      <w:pPr>
        <w:pStyle w:val="2"/>
        <w:jc w:val="center"/>
        <w:rPr>
          <w:b/>
        </w:rPr>
      </w:pPr>
      <w:r>
        <w:rPr>
          <w:b/>
        </w:rPr>
        <w:t xml:space="preserve">3.1.Таблица распределения часов по темам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00"/>
        <w:gridCol w:w="1980"/>
        <w:gridCol w:w="1800"/>
      </w:tblGrid>
      <w:tr w:rsidR="00301F8A" w:rsidRPr="00D14C9D" w:rsidTr="0051102C">
        <w:tc>
          <w:tcPr>
            <w:tcW w:w="56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№</w:t>
            </w:r>
          </w:p>
          <w:p w:rsidR="00301F8A" w:rsidRPr="00D14C9D" w:rsidRDefault="00301F8A" w:rsidP="0051102C">
            <w:pPr>
              <w:jc w:val="center"/>
              <w:rPr>
                <w:b/>
              </w:rPr>
            </w:pPr>
            <w:proofErr w:type="gramStart"/>
            <w:r w:rsidRPr="00D14C9D">
              <w:rPr>
                <w:b/>
              </w:rPr>
              <w:t>п</w:t>
            </w:r>
            <w:proofErr w:type="gramEnd"/>
            <w:r w:rsidRPr="00D14C9D">
              <w:rPr>
                <w:b/>
              </w:rPr>
              <w:t>/п</w:t>
            </w:r>
          </w:p>
        </w:tc>
        <w:tc>
          <w:tcPr>
            <w:tcW w:w="520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Разделы, темы</w:t>
            </w:r>
          </w:p>
        </w:tc>
        <w:tc>
          <w:tcPr>
            <w:tcW w:w="3780" w:type="dxa"/>
            <w:gridSpan w:val="2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Количество часов</w:t>
            </w:r>
          </w:p>
        </w:tc>
      </w:tr>
      <w:tr w:rsidR="00301F8A" w:rsidRPr="00D14C9D" w:rsidTr="0051102C">
        <w:tc>
          <w:tcPr>
            <w:tcW w:w="56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</w:p>
        </w:tc>
        <w:tc>
          <w:tcPr>
            <w:tcW w:w="520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Авторская</w:t>
            </w:r>
          </w:p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программа</w:t>
            </w:r>
          </w:p>
        </w:tc>
        <w:tc>
          <w:tcPr>
            <w:tcW w:w="1800" w:type="dxa"/>
          </w:tcPr>
          <w:p w:rsidR="00301F8A" w:rsidRPr="00D14C9D" w:rsidRDefault="00301F8A" w:rsidP="0051102C">
            <w:pPr>
              <w:jc w:val="center"/>
              <w:rPr>
                <w:b/>
              </w:rPr>
            </w:pPr>
            <w:r w:rsidRPr="00D14C9D">
              <w:rPr>
                <w:b/>
              </w:rPr>
              <w:t>Рабочая программа</w:t>
            </w:r>
          </w:p>
        </w:tc>
      </w:tr>
      <w:tr w:rsidR="00301F8A" w:rsidRPr="00B53C0E" w:rsidTr="0051102C">
        <w:trPr>
          <w:trHeight w:val="337"/>
        </w:trPr>
        <w:tc>
          <w:tcPr>
            <w:tcW w:w="560" w:type="dxa"/>
          </w:tcPr>
          <w:p w:rsidR="00301F8A" w:rsidRPr="00AA63A5" w:rsidRDefault="00301F8A" w:rsidP="0051102C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</w:t>
            </w:r>
          </w:p>
        </w:tc>
        <w:tc>
          <w:tcPr>
            <w:tcW w:w="5200" w:type="dxa"/>
          </w:tcPr>
          <w:p w:rsidR="00301F8A" w:rsidRPr="00AA63A5" w:rsidRDefault="001B13C5" w:rsidP="0051102C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Введение. </w:t>
            </w:r>
            <w:r w:rsidR="00301F8A" w:rsidRPr="00301F8A">
              <w:t xml:space="preserve">Что вы уже знаете о духовно-нравственной культуре народов России </w:t>
            </w:r>
          </w:p>
        </w:tc>
        <w:tc>
          <w:tcPr>
            <w:tcW w:w="1980" w:type="dxa"/>
          </w:tcPr>
          <w:p w:rsidR="00301F8A" w:rsidRPr="00E50437" w:rsidRDefault="00301F8A" w:rsidP="0051102C">
            <w:pPr>
              <w:jc w:val="center"/>
              <w:rPr>
                <w:b/>
              </w:rPr>
            </w:pPr>
            <w:r w:rsidRPr="00E50437">
              <w:rPr>
                <w:b/>
              </w:rPr>
              <w:t>2</w:t>
            </w:r>
          </w:p>
        </w:tc>
        <w:tc>
          <w:tcPr>
            <w:tcW w:w="1800" w:type="dxa"/>
          </w:tcPr>
          <w:p w:rsidR="00301F8A" w:rsidRPr="00E50437" w:rsidRDefault="00301F8A" w:rsidP="0051102C">
            <w:pPr>
              <w:jc w:val="center"/>
              <w:rPr>
                <w:b/>
              </w:rPr>
            </w:pPr>
            <w:r w:rsidRPr="00E50437">
              <w:rPr>
                <w:b/>
              </w:rPr>
              <w:t>2</w:t>
            </w:r>
          </w:p>
        </w:tc>
      </w:tr>
      <w:tr w:rsidR="00301F8A" w:rsidRPr="00D14C9D" w:rsidTr="0051102C">
        <w:tc>
          <w:tcPr>
            <w:tcW w:w="560" w:type="dxa"/>
          </w:tcPr>
          <w:p w:rsidR="00301F8A" w:rsidRPr="00AA63A5" w:rsidRDefault="00301F8A" w:rsidP="0051102C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2</w:t>
            </w:r>
          </w:p>
        </w:tc>
        <w:tc>
          <w:tcPr>
            <w:tcW w:w="5200" w:type="dxa"/>
          </w:tcPr>
          <w:p w:rsidR="00301F8A" w:rsidRPr="00301F8A" w:rsidRDefault="00301F8A" w:rsidP="00301F8A">
            <w:pPr>
              <w:pStyle w:val="31"/>
              <w:spacing w:line="319" w:lineRule="exact"/>
              <w:ind w:left="0" w:right="352"/>
              <w:rPr>
                <w:sz w:val="24"/>
                <w:szCs w:val="24"/>
                <w:lang w:val="ru-RU"/>
              </w:rPr>
            </w:pPr>
            <w:r w:rsidRPr="00301F8A">
              <w:rPr>
                <w:sz w:val="24"/>
                <w:szCs w:val="24"/>
                <w:lang w:val="ru-RU"/>
              </w:rPr>
              <w:t xml:space="preserve">Раздел </w:t>
            </w:r>
            <w:r w:rsidRPr="00301F8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1B13C5">
              <w:rPr>
                <w:b w:val="0"/>
                <w:sz w:val="24"/>
                <w:szCs w:val="24"/>
                <w:lang w:val="ru-RU"/>
              </w:rPr>
              <w:t>Религия и культура</w:t>
            </w:r>
          </w:p>
        </w:tc>
        <w:tc>
          <w:tcPr>
            <w:tcW w:w="1980" w:type="dxa"/>
          </w:tcPr>
          <w:p w:rsidR="00301F8A" w:rsidRPr="00E50437" w:rsidRDefault="00301F8A" w:rsidP="0051102C">
            <w:pPr>
              <w:jc w:val="center"/>
              <w:rPr>
                <w:b/>
              </w:rPr>
            </w:pPr>
            <w:r w:rsidRPr="00E50437">
              <w:rPr>
                <w:b/>
              </w:rPr>
              <w:t>18</w:t>
            </w:r>
          </w:p>
        </w:tc>
        <w:tc>
          <w:tcPr>
            <w:tcW w:w="1800" w:type="dxa"/>
          </w:tcPr>
          <w:p w:rsidR="00301F8A" w:rsidRPr="00E50437" w:rsidRDefault="00301F8A" w:rsidP="0051102C">
            <w:pPr>
              <w:jc w:val="center"/>
              <w:rPr>
                <w:b/>
              </w:rPr>
            </w:pPr>
            <w:r w:rsidRPr="00E50437">
              <w:rPr>
                <w:b/>
              </w:rPr>
              <w:t>18</w:t>
            </w:r>
          </w:p>
        </w:tc>
      </w:tr>
      <w:tr w:rsidR="00E50437" w:rsidRPr="00D14C9D" w:rsidTr="0051102C">
        <w:tc>
          <w:tcPr>
            <w:tcW w:w="560" w:type="dxa"/>
            <w:vMerge w:val="restart"/>
          </w:tcPr>
          <w:p w:rsidR="00E50437" w:rsidRPr="00AA63A5" w:rsidRDefault="00E50437" w:rsidP="0051102C">
            <w:pPr>
              <w:jc w:val="center"/>
              <w:rPr>
                <w:rFonts w:eastAsia="Calibri"/>
              </w:rPr>
            </w:pPr>
          </w:p>
        </w:tc>
        <w:tc>
          <w:tcPr>
            <w:tcW w:w="5200" w:type="dxa"/>
          </w:tcPr>
          <w:p w:rsidR="00E50437" w:rsidRPr="00E50437" w:rsidRDefault="00E50437" w:rsidP="00301F8A">
            <w:pPr>
              <w:pStyle w:val="31"/>
              <w:spacing w:line="319" w:lineRule="exact"/>
              <w:ind w:left="0" w:right="352"/>
              <w:rPr>
                <w:b w:val="0"/>
                <w:sz w:val="24"/>
                <w:szCs w:val="24"/>
                <w:lang w:val="ru-RU"/>
              </w:rPr>
            </w:pPr>
            <w:r w:rsidRPr="00E50437">
              <w:rPr>
                <w:b w:val="0"/>
                <w:sz w:val="24"/>
                <w:szCs w:val="24"/>
                <w:lang w:val="ru-RU"/>
              </w:rPr>
              <w:t>Тема 1</w:t>
            </w:r>
            <w:r>
              <w:rPr>
                <w:b w:val="0"/>
                <w:sz w:val="24"/>
                <w:szCs w:val="24"/>
                <w:lang w:val="ru-RU"/>
              </w:rPr>
              <w:t>.1</w:t>
            </w:r>
            <w:r w:rsidRPr="00E50437">
              <w:rPr>
                <w:b w:val="0"/>
                <w:sz w:val="24"/>
                <w:szCs w:val="24"/>
                <w:lang w:val="ru-RU"/>
              </w:rPr>
              <w:t>.Роль религии в развитии культуры</w:t>
            </w:r>
          </w:p>
        </w:tc>
        <w:tc>
          <w:tcPr>
            <w:tcW w:w="1980" w:type="dxa"/>
          </w:tcPr>
          <w:p w:rsidR="00E50437" w:rsidRDefault="00E50437" w:rsidP="0051102C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50437" w:rsidRDefault="00E50437" w:rsidP="0051102C">
            <w:pPr>
              <w:jc w:val="center"/>
            </w:pPr>
            <w:r>
              <w:t>2</w:t>
            </w:r>
          </w:p>
        </w:tc>
      </w:tr>
      <w:tr w:rsidR="0073478F" w:rsidRPr="00D14C9D" w:rsidTr="0051102C">
        <w:tc>
          <w:tcPr>
            <w:tcW w:w="560" w:type="dxa"/>
            <w:vMerge/>
          </w:tcPr>
          <w:p w:rsidR="0073478F" w:rsidRDefault="0073478F" w:rsidP="0051102C">
            <w:pPr>
              <w:jc w:val="center"/>
              <w:rPr>
                <w:rFonts w:eastAsia="Calibri"/>
              </w:rPr>
            </w:pPr>
          </w:p>
        </w:tc>
        <w:tc>
          <w:tcPr>
            <w:tcW w:w="5200" w:type="dxa"/>
          </w:tcPr>
          <w:p w:rsidR="0073478F" w:rsidRPr="00B33600" w:rsidRDefault="0073478F" w:rsidP="00301F8A">
            <w:pPr>
              <w:pStyle w:val="31"/>
              <w:spacing w:line="319" w:lineRule="exact"/>
              <w:ind w:left="0" w:right="35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Тема 1.2.</w:t>
            </w:r>
            <w:r w:rsidRPr="00B33600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33600">
              <w:rPr>
                <w:b w:val="0"/>
                <w:sz w:val="24"/>
                <w:szCs w:val="24"/>
                <w:lang w:val="ru-RU"/>
              </w:rPr>
              <w:t>Культурное наследие христианской Руси</w:t>
            </w:r>
            <w:r w:rsidRPr="00B33600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980" w:type="dxa"/>
          </w:tcPr>
          <w:p w:rsidR="0073478F" w:rsidRDefault="0073478F" w:rsidP="0051102C">
            <w:pPr>
              <w:jc w:val="center"/>
            </w:pPr>
            <w:r>
              <w:t>7</w:t>
            </w:r>
          </w:p>
          <w:p w:rsidR="0073478F" w:rsidRDefault="0073478F" w:rsidP="0051102C">
            <w:pPr>
              <w:jc w:val="center"/>
            </w:pPr>
          </w:p>
        </w:tc>
        <w:tc>
          <w:tcPr>
            <w:tcW w:w="1800" w:type="dxa"/>
          </w:tcPr>
          <w:p w:rsidR="0073478F" w:rsidRDefault="0073478F" w:rsidP="0051102C">
            <w:pPr>
              <w:jc w:val="center"/>
            </w:pPr>
            <w:r>
              <w:t>7</w:t>
            </w:r>
          </w:p>
        </w:tc>
      </w:tr>
      <w:tr w:rsidR="0073478F" w:rsidRPr="00D14C9D" w:rsidTr="0051102C">
        <w:tc>
          <w:tcPr>
            <w:tcW w:w="560" w:type="dxa"/>
          </w:tcPr>
          <w:p w:rsidR="0073478F" w:rsidRDefault="0073478F" w:rsidP="0051102C">
            <w:pPr>
              <w:jc w:val="center"/>
              <w:rPr>
                <w:rFonts w:eastAsia="Calibri"/>
              </w:rPr>
            </w:pPr>
          </w:p>
        </w:tc>
        <w:tc>
          <w:tcPr>
            <w:tcW w:w="5200" w:type="dxa"/>
          </w:tcPr>
          <w:p w:rsidR="0073478F" w:rsidRDefault="0073478F" w:rsidP="00301F8A">
            <w:pPr>
              <w:pStyle w:val="31"/>
              <w:spacing w:line="319" w:lineRule="exact"/>
              <w:ind w:left="0" w:right="35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Тема. 1.3. Культура ислама</w:t>
            </w:r>
          </w:p>
        </w:tc>
        <w:tc>
          <w:tcPr>
            <w:tcW w:w="1980" w:type="dxa"/>
          </w:tcPr>
          <w:p w:rsidR="0073478F" w:rsidRDefault="0073478F" w:rsidP="0051102C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73478F" w:rsidRDefault="0073478F" w:rsidP="0051102C">
            <w:pPr>
              <w:jc w:val="center"/>
            </w:pPr>
            <w:r>
              <w:t>3</w:t>
            </w:r>
          </w:p>
        </w:tc>
      </w:tr>
      <w:tr w:rsidR="00AE7107" w:rsidRPr="00D14C9D" w:rsidTr="0051102C">
        <w:tc>
          <w:tcPr>
            <w:tcW w:w="560" w:type="dxa"/>
          </w:tcPr>
          <w:p w:rsidR="00AE7107" w:rsidRDefault="00AE7107" w:rsidP="0051102C">
            <w:pPr>
              <w:jc w:val="center"/>
              <w:rPr>
                <w:rFonts w:eastAsia="Calibri"/>
              </w:rPr>
            </w:pPr>
          </w:p>
        </w:tc>
        <w:tc>
          <w:tcPr>
            <w:tcW w:w="5200" w:type="dxa"/>
          </w:tcPr>
          <w:p w:rsidR="00AE7107" w:rsidRDefault="00AE7107" w:rsidP="00301F8A">
            <w:pPr>
              <w:pStyle w:val="31"/>
              <w:spacing w:line="319" w:lineRule="exact"/>
              <w:ind w:left="0" w:right="35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Тема 1.4.Иудаизм и культура</w:t>
            </w:r>
          </w:p>
        </w:tc>
        <w:tc>
          <w:tcPr>
            <w:tcW w:w="1980" w:type="dxa"/>
          </w:tcPr>
          <w:p w:rsidR="00AE7107" w:rsidRDefault="00AE7107" w:rsidP="0051102C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AE7107" w:rsidRDefault="00AE7107" w:rsidP="0051102C">
            <w:pPr>
              <w:jc w:val="center"/>
            </w:pPr>
            <w:r>
              <w:t>3</w:t>
            </w:r>
          </w:p>
        </w:tc>
      </w:tr>
      <w:tr w:rsidR="00AE7107" w:rsidRPr="00D14C9D" w:rsidTr="0051102C">
        <w:tc>
          <w:tcPr>
            <w:tcW w:w="560" w:type="dxa"/>
          </w:tcPr>
          <w:p w:rsidR="00AE7107" w:rsidRDefault="00AE7107" w:rsidP="0051102C">
            <w:pPr>
              <w:jc w:val="center"/>
              <w:rPr>
                <w:rFonts w:eastAsia="Calibri"/>
              </w:rPr>
            </w:pPr>
          </w:p>
        </w:tc>
        <w:tc>
          <w:tcPr>
            <w:tcW w:w="5200" w:type="dxa"/>
          </w:tcPr>
          <w:p w:rsidR="00AE7107" w:rsidRDefault="00AE7107" w:rsidP="00301F8A">
            <w:pPr>
              <w:pStyle w:val="31"/>
              <w:spacing w:line="319" w:lineRule="exact"/>
              <w:ind w:left="0" w:right="35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Тема 1.5. </w:t>
            </w:r>
            <w:r w:rsidR="0073478F" w:rsidRPr="0073478F">
              <w:rPr>
                <w:b w:val="0"/>
                <w:sz w:val="24"/>
                <w:szCs w:val="24"/>
                <w:lang w:val="ru-RU"/>
              </w:rPr>
              <w:t>Культурные традиции буддизма</w:t>
            </w:r>
          </w:p>
        </w:tc>
        <w:tc>
          <w:tcPr>
            <w:tcW w:w="1980" w:type="dxa"/>
          </w:tcPr>
          <w:p w:rsidR="00AE7107" w:rsidRDefault="00AE7107" w:rsidP="0051102C">
            <w:pPr>
              <w:jc w:val="center"/>
            </w:pPr>
            <w:r>
              <w:t>3</w:t>
            </w:r>
          </w:p>
        </w:tc>
        <w:tc>
          <w:tcPr>
            <w:tcW w:w="1800" w:type="dxa"/>
          </w:tcPr>
          <w:p w:rsidR="00AE7107" w:rsidRDefault="00AE7107" w:rsidP="0051102C">
            <w:pPr>
              <w:jc w:val="center"/>
            </w:pPr>
            <w:r>
              <w:t>3</w:t>
            </w:r>
          </w:p>
        </w:tc>
      </w:tr>
      <w:tr w:rsidR="00301F8A" w:rsidRPr="00D14C9D" w:rsidTr="0051102C">
        <w:tc>
          <w:tcPr>
            <w:tcW w:w="560" w:type="dxa"/>
          </w:tcPr>
          <w:p w:rsidR="00301F8A" w:rsidRPr="00AA63A5" w:rsidRDefault="00301F8A" w:rsidP="0051102C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3</w:t>
            </w:r>
          </w:p>
        </w:tc>
        <w:tc>
          <w:tcPr>
            <w:tcW w:w="5200" w:type="dxa"/>
          </w:tcPr>
          <w:p w:rsidR="00301F8A" w:rsidRPr="001B13C5" w:rsidRDefault="00301F8A" w:rsidP="001B13C5">
            <w:pPr>
              <w:pStyle w:val="31"/>
              <w:spacing w:line="319" w:lineRule="exact"/>
              <w:ind w:left="0" w:right="45"/>
              <w:rPr>
                <w:sz w:val="24"/>
                <w:szCs w:val="24"/>
                <w:lang w:val="ru-RU"/>
              </w:rPr>
            </w:pPr>
            <w:r w:rsidRPr="00301F8A">
              <w:rPr>
                <w:sz w:val="24"/>
                <w:szCs w:val="24"/>
                <w:lang w:val="ru-RU"/>
              </w:rPr>
              <w:t xml:space="preserve">Раздел </w:t>
            </w:r>
            <w:r w:rsidRPr="00301F8A">
              <w:rPr>
                <w:sz w:val="24"/>
                <w:szCs w:val="24"/>
              </w:rPr>
              <w:t>II</w:t>
            </w:r>
            <w:r w:rsidR="001B13C5">
              <w:rPr>
                <w:sz w:val="24"/>
                <w:szCs w:val="24"/>
                <w:lang w:val="ru-RU"/>
              </w:rPr>
              <w:t xml:space="preserve">. </w:t>
            </w:r>
            <w:r w:rsidRPr="001B13C5">
              <w:rPr>
                <w:b w:val="0"/>
                <w:sz w:val="24"/>
                <w:szCs w:val="24"/>
                <w:lang w:val="ru-RU"/>
              </w:rPr>
              <w:t>Как сохранить духовные ценности</w:t>
            </w:r>
          </w:p>
        </w:tc>
        <w:tc>
          <w:tcPr>
            <w:tcW w:w="1980" w:type="dxa"/>
          </w:tcPr>
          <w:p w:rsidR="00301F8A" w:rsidRPr="0073478F" w:rsidRDefault="00301F8A" w:rsidP="0051102C">
            <w:pPr>
              <w:jc w:val="center"/>
              <w:rPr>
                <w:b/>
              </w:rPr>
            </w:pPr>
            <w:r w:rsidRPr="0073478F">
              <w:rPr>
                <w:b/>
              </w:rPr>
              <w:t>5</w:t>
            </w:r>
          </w:p>
        </w:tc>
        <w:tc>
          <w:tcPr>
            <w:tcW w:w="1800" w:type="dxa"/>
          </w:tcPr>
          <w:p w:rsidR="00301F8A" w:rsidRPr="0073478F" w:rsidRDefault="00301F8A" w:rsidP="0051102C">
            <w:pPr>
              <w:jc w:val="center"/>
              <w:rPr>
                <w:b/>
              </w:rPr>
            </w:pPr>
            <w:r w:rsidRPr="0073478F">
              <w:rPr>
                <w:b/>
              </w:rPr>
              <w:t>5</w:t>
            </w:r>
          </w:p>
        </w:tc>
      </w:tr>
      <w:tr w:rsidR="00301F8A" w:rsidRPr="002941E6" w:rsidTr="0051102C">
        <w:tc>
          <w:tcPr>
            <w:tcW w:w="560" w:type="dxa"/>
          </w:tcPr>
          <w:p w:rsidR="00301F8A" w:rsidRPr="00AA63A5" w:rsidRDefault="00301F8A" w:rsidP="0051102C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4</w:t>
            </w:r>
          </w:p>
        </w:tc>
        <w:tc>
          <w:tcPr>
            <w:tcW w:w="5200" w:type="dxa"/>
          </w:tcPr>
          <w:p w:rsidR="00301F8A" w:rsidRPr="00301F8A" w:rsidRDefault="00301F8A" w:rsidP="00301F8A">
            <w:pPr>
              <w:pStyle w:val="31"/>
              <w:spacing w:line="321" w:lineRule="exact"/>
              <w:ind w:left="-62" w:right="45"/>
              <w:rPr>
                <w:sz w:val="24"/>
                <w:szCs w:val="24"/>
                <w:lang w:val="ru-RU"/>
              </w:rPr>
            </w:pPr>
            <w:r w:rsidRPr="00301F8A">
              <w:rPr>
                <w:sz w:val="24"/>
                <w:szCs w:val="24"/>
                <w:lang w:val="ru-RU"/>
              </w:rPr>
              <w:t xml:space="preserve">Раздел </w:t>
            </w:r>
            <w:r w:rsidRPr="00301F8A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1B13C5">
              <w:rPr>
                <w:b w:val="0"/>
                <w:sz w:val="24"/>
                <w:szCs w:val="24"/>
                <w:lang w:val="ru-RU"/>
              </w:rPr>
              <w:t>Твой духовный мир</w:t>
            </w:r>
          </w:p>
        </w:tc>
        <w:tc>
          <w:tcPr>
            <w:tcW w:w="1980" w:type="dxa"/>
          </w:tcPr>
          <w:p w:rsidR="00301F8A" w:rsidRPr="0073478F" w:rsidRDefault="00301F8A" w:rsidP="0051102C">
            <w:pPr>
              <w:jc w:val="center"/>
              <w:rPr>
                <w:b/>
              </w:rPr>
            </w:pPr>
            <w:r w:rsidRPr="0073478F">
              <w:rPr>
                <w:b/>
              </w:rPr>
              <w:t>8</w:t>
            </w:r>
          </w:p>
        </w:tc>
        <w:tc>
          <w:tcPr>
            <w:tcW w:w="1800" w:type="dxa"/>
          </w:tcPr>
          <w:p w:rsidR="00301F8A" w:rsidRPr="0073478F" w:rsidRDefault="00301F8A" w:rsidP="0051102C">
            <w:pPr>
              <w:jc w:val="center"/>
              <w:rPr>
                <w:b/>
              </w:rPr>
            </w:pPr>
            <w:r w:rsidRPr="0073478F">
              <w:rPr>
                <w:b/>
              </w:rPr>
              <w:t>8</w:t>
            </w:r>
          </w:p>
        </w:tc>
      </w:tr>
      <w:tr w:rsidR="00301F8A" w:rsidRPr="00B81B04" w:rsidTr="0051102C">
        <w:tc>
          <w:tcPr>
            <w:tcW w:w="560" w:type="dxa"/>
          </w:tcPr>
          <w:p w:rsidR="00301F8A" w:rsidRPr="00AA63A5" w:rsidRDefault="00301F8A" w:rsidP="0051102C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19</w:t>
            </w:r>
            <w:r>
              <w:rPr>
                <w:rFonts w:eastAsia="Calibri"/>
              </w:rPr>
              <w:t>-20</w:t>
            </w:r>
          </w:p>
        </w:tc>
        <w:tc>
          <w:tcPr>
            <w:tcW w:w="5200" w:type="dxa"/>
          </w:tcPr>
          <w:p w:rsidR="00301F8A" w:rsidRPr="00AA63A5" w:rsidRDefault="001B13C5" w:rsidP="0051102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Обобщающий урок. </w:t>
            </w:r>
            <w:r w:rsidR="00301F8A" w:rsidRPr="00012DDD">
              <w:t>Итоги проектной деятельности</w:t>
            </w:r>
          </w:p>
        </w:tc>
        <w:tc>
          <w:tcPr>
            <w:tcW w:w="1980" w:type="dxa"/>
          </w:tcPr>
          <w:p w:rsidR="00301F8A" w:rsidRPr="0073478F" w:rsidRDefault="00A438D4" w:rsidP="001B13C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B13C5" w:rsidRPr="0073478F">
              <w:rPr>
                <w:b/>
              </w:rPr>
              <w:t>1</w:t>
            </w:r>
            <w:r w:rsidR="00301F8A" w:rsidRPr="0073478F">
              <w:rPr>
                <w:b/>
              </w:rPr>
              <w:t>-</w:t>
            </w:r>
          </w:p>
        </w:tc>
        <w:tc>
          <w:tcPr>
            <w:tcW w:w="1800" w:type="dxa"/>
          </w:tcPr>
          <w:p w:rsidR="00301F8A" w:rsidRPr="0073478F" w:rsidRDefault="001B13C5" w:rsidP="0051102C">
            <w:pPr>
              <w:jc w:val="center"/>
              <w:rPr>
                <w:b/>
              </w:rPr>
            </w:pPr>
            <w:r w:rsidRPr="0073478F">
              <w:rPr>
                <w:b/>
              </w:rPr>
              <w:t>1</w:t>
            </w:r>
          </w:p>
        </w:tc>
      </w:tr>
      <w:tr w:rsidR="00301F8A" w:rsidRPr="009154A6" w:rsidTr="0051102C">
        <w:tc>
          <w:tcPr>
            <w:tcW w:w="560" w:type="dxa"/>
          </w:tcPr>
          <w:p w:rsidR="00301F8A" w:rsidRPr="002941E6" w:rsidRDefault="00301F8A" w:rsidP="0051102C">
            <w:pPr>
              <w:jc w:val="center"/>
            </w:pPr>
          </w:p>
        </w:tc>
        <w:tc>
          <w:tcPr>
            <w:tcW w:w="5200" w:type="dxa"/>
          </w:tcPr>
          <w:p w:rsidR="00301F8A" w:rsidRPr="00D14C9D" w:rsidRDefault="00301F8A" w:rsidP="0051102C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301F8A" w:rsidRPr="009154A6" w:rsidRDefault="001B13C5" w:rsidP="005110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800" w:type="dxa"/>
          </w:tcPr>
          <w:p w:rsidR="00301F8A" w:rsidRPr="009154A6" w:rsidRDefault="001B13C5" w:rsidP="005110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</w:tbl>
    <w:p w:rsidR="001B13C5" w:rsidRDefault="001B13C5" w:rsidP="00301F8A">
      <w:pPr>
        <w:ind w:firstLine="720"/>
        <w:rPr>
          <w:b/>
          <w:bCs/>
        </w:rPr>
      </w:pPr>
    </w:p>
    <w:p w:rsidR="00301F8A" w:rsidRDefault="00301F8A" w:rsidP="00301F8A">
      <w:pPr>
        <w:ind w:firstLine="720"/>
        <w:rPr>
          <w:b/>
          <w:bCs/>
        </w:rPr>
      </w:pPr>
      <w:r>
        <w:rPr>
          <w:b/>
          <w:bCs/>
        </w:rPr>
        <w:t>3.2.</w:t>
      </w:r>
      <w:r w:rsidRPr="000A558D">
        <w:rPr>
          <w:b/>
          <w:bCs/>
        </w:rPr>
        <w:t xml:space="preserve">Тематическое планирование </w:t>
      </w:r>
      <w:r>
        <w:rPr>
          <w:b/>
          <w:bCs/>
        </w:rPr>
        <w:t>модуля</w:t>
      </w:r>
      <w:r w:rsidRPr="000A558D">
        <w:rPr>
          <w:b/>
          <w:bCs/>
        </w:rPr>
        <w:t xml:space="preserve"> «</w:t>
      </w:r>
      <w:r>
        <w:rPr>
          <w:b/>
          <w:bCs/>
        </w:rPr>
        <w:t xml:space="preserve">Основы </w:t>
      </w:r>
      <w:r w:rsidR="001B13C5">
        <w:rPr>
          <w:b/>
          <w:bCs/>
        </w:rPr>
        <w:t xml:space="preserve">духовных </w:t>
      </w:r>
      <w:r>
        <w:rPr>
          <w:b/>
          <w:bCs/>
        </w:rPr>
        <w:t xml:space="preserve"> культур народов России</w:t>
      </w:r>
      <w:r w:rsidRPr="000A558D">
        <w:rPr>
          <w:b/>
          <w:bCs/>
        </w:rPr>
        <w:t>»</w:t>
      </w:r>
      <w:r>
        <w:rPr>
          <w:i/>
        </w:rPr>
        <w:t xml:space="preserve"> </w:t>
      </w:r>
      <w:r w:rsidRPr="000A558D">
        <w:rPr>
          <w:b/>
          <w:bCs/>
        </w:rPr>
        <w:t>с характеристикой основных универсальных учебных действий</w:t>
      </w:r>
    </w:p>
    <w:p w:rsidR="00301F8A" w:rsidRDefault="00301F8A" w:rsidP="00301F8A">
      <w:pPr>
        <w:ind w:firstLine="567"/>
        <w:jc w:val="center"/>
        <w:rPr>
          <w:b/>
          <w:bCs/>
        </w:rPr>
      </w:pPr>
    </w:p>
    <w:tbl>
      <w:tblPr>
        <w:tblStyle w:val="a9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1"/>
        <w:gridCol w:w="3260"/>
        <w:gridCol w:w="4111"/>
      </w:tblGrid>
      <w:tr w:rsidR="00301F8A" w:rsidTr="00D67A84">
        <w:tc>
          <w:tcPr>
            <w:tcW w:w="709" w:type="dxa"/>
          </w:tcPr>
          <w:p w:rsidR="00301F8A" w:rsidRPr="00937163" w:rsidRDefault="00301F8A" w:rsidP="0051102C">
            <w:pPr>
              <w:jc w:val="center"/>
            </w:pPr>
            <w:r w:rsidRPr="00937163">
              <w:t>№</w:t>
            </w:r>
          </w:p>
          <w:p w:rsidR="00301F8A" w:rsidRPr="00937163" w:rsidRDefault="00301F8A" w:rsidP="0051102C">
            <w:pPr>
              <w:jc w:val="center"/>
            </w:pPr>
            <w:proofErr w:type="gramStart"/>
            <w:r w:rsidRPr="00937163">
              <w:t>п</w:t>
            </w:r>
            <w:proofErr w:type="gramEnd"/>
            <w:r w:rsidRPr="00937163">
              <w:t>/п</w:t>
            </w:r>
          </w:p>
        </w:tc>
        <w:tc>
          <w:tcPr>
            <w:tcW w:w="2268" w:type="dxa"/>
          </w:tcPr>
          <w:p w:rsidR="00301F8A" w:rsidRPr="00937163" w:rsidRDefault="001B13C5" w:rsidP="0051102C">
            <w:pPr>
              <w:jc w:val="center"/>
            </w:pPr>
            <w:r>
              <w:t>Раздел, т</w:t>
            </w:r>
            <w:r w:rsidR="00301F8A">
              <w:t>ема</w:t>
            </w:r>
          </w:p>
        </w:tc>
        <w:tc>
          <w:tcPr>
            <w:tcW w:w="851" w:type="dxa"/>
          </w:tcPr>
          <w:p w:rsidR="00301F8A" w:rsidRPr="00937163" w:rsidRDefault="00301F8A" w:rsidP="0051102C">
            <w:pPr>
              <w:jc w:val="center"/>
            </w:pPr>
            <w:r>
              <w:t>Кол-во часов</w:t>
            </w:r>
          </w:p>
        </w:tc>
        <w:tc>
          <w:tcPr>
            <w:tcW w:w="3260" w:type="dxa"/>
          </w:tcPr>
          <w:p w:rsidR="00301F8A" w:rsidRPr="00937163" w:rsidRDefault="00301F8A" w:rsidP="0051102C">
            <w:pPr>
              <w:jc w:val="center"/>
            </w:pPr>
            <w:r>
              <w:t>Содержание</w:t>
            </w:r>
          </w:p>
        </w:tc>
        <w:tc>
          <w:tcPr>
            <w:tcW w:w="4111" w:type="dxa"/>
          </w:tcPr>
          <w:p w:rsidR="00301F8A" w:rsidRPr="00937163" w:rsidRDefault="00301F8A" w:rsidP="0051102C">
            <w:pPr>
              <w:jc w:val="center"/>
            </w:pPr>
            <w:r>
              <w:t>Виды учебной деятельности, включая конкретные УУД</w:t>
            </w:r>
          </w:p>
        </w:tc>
      </w:tr>
      <w:tr w:rsidR="00301F8A" w:rsidTr="00D67A84">
        <w:tc>
          <w:tcPr>
            <w:tcW w:w="709" w:type="dxa"/>
          </w:tcPr>
          <w:p w:rsidR="00301F8A" w:rsidRPr="00937163" w:rsidRDefault="00301F8A" w:rsidP="0051102C">
            <w:pPr>
              <w:rPr>
                <w:rFonts w:eastAsia="Calibri"/>
                <w:sz w:val="24"/>
                <w:szCs w:val="24"/>
              </w:rPr>
            </w:pPr>
            <w:r w:rsidRPr="009371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1F8A" w:rsidRPr="00F15595" w:rsidRDefault="00301F8A" w:rsidP="00F15595">
            <w:pPr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bCs/>
                <w:sz w:val="24"/>
                <w:szCs w:val="24"/>
              </w:rPr>
              <w:t>Введение в тему</w:t>
            </w:r>
            <w:r w:rsidR="001B13C5" w:rsidRPr="00F15595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="001B13C5" w:rsidRPr="00F15595">
              <w:rPr>
                <w:sz w:val="24"/>
                <w:szCs w:val="24"/>
              </w:rPr>
              <w:t xml:space="preserve"> Что вы уже знаете о духовно-нравственной культуре народов России – 2 часа</w:t>
            </w:r>
          </w:p>
        </w:tc>
        <w:tc>
          <w:tcPr>
            <w:tcW w:w="851" w:type="dxa"/>
          </w:tcPr>
          <w:p w:rsidR="00301F8A" w:rsidRPr="00F15595" w:rsidRDefault="00301F8A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1F8A" w:rsidRPr="00F15595" w:rsidRDefault="001B13C5" w:rsidP="00F15595">
            <w:pPr>
              <w:ind w:firstLine="34"/>
              <w:jc w:val="both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Урок 1-2.</w:t>
            </w:r>
            <w:r w:rsidR="00411AF2" w:rsidRPr="00F15595">
              <w:rPr>
                <w:sz w:val="24"/>
                <w:szCs w:val="24"/>
              </w:rPr>
              <w:t xml:space="preserve"> Как можно характеризовать духовно- нравственную культуру. Как доказать, что духовно-нравственная культура России — это объеди</w:t>
            </w:r>
            <w:r w:rsidR="00E50437" w:rsidRPr="00F15595">
              <w:rPr>
                <w:sz w:val="24"/>
                <w:szCs w:val="24"/>
              </w:rPr>
              <w:t xml:space="preserve">нение идей об интеллектуальной, </w:t>
            </w:r>
            <w:r w:rsidR="00411AF2" w:rsidRPr="00F15595">
              <w:rPr>
                <w:sz w:val="24"/>
                <w:szCs w:val="24"/>
              </w:rPr>
              <w:t xml:space="preserve">нравственной, эмоциональной, эстетической стороне жизни общества и каждого его члена. Фольклор разных народов в культуре российского государства. </w:t>
            </w:r>
          </w:p>
        </w:tc>
        <w:tc>
          <w:tcPr>
            <w:tcW w:w="4111" w:type="dxa"/>
          </w:tcPr>
          <w:p w:rsidR="00301F8A" w:rsidRPr="00F15595" w:rsidRDefault="00301F8A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Знать </w:t>
            </w:r>
            <w:r w:rsidRPr="00F15595">
              <w:rPr>
                <w:sz w:val="24"/>
                <w:szCs w:val="24"/>
              </w:rPr>
              <w:t xml:space="preserve">особенности и истории возникновения традиционных религий России. </w:t>
            </w:r>
            <w:r w:rsidRPr="00F15595">
              <w:rPr>
                <w:b/>
                <w:sz w:val="24"/>
                <w:szCs w:val="24"/>
              </w:rPr>
              <w:t>Понимать</w:t>
            </w:r>
            <w:r w:rsidRPr="00F15595">
              <w:rPr>
                <w:sz w:val="24"/>
                <w:szCs w:val="24"/>
              </w:rPr>
              <w:t xml:space="preserve"> важность их наследия для культурного </w:t>
            </w:r>
            <w:r w:rsidR="00D67A84" w:rsidRPr="00F15595">
              <w:rPr>
                <w:sz w:val="24"/>
                <w:szCs w:val="24"/>
              </w:rPr>
              <w:t xml:space="preserve">и </w:t>
            </w:r>
            <w:r w:rsidRPr="00F15595">
              <w:rPr>
                <w:sz w:val="24"/>
                <w:szCs w:val="24"/>
              </w:rPr>
              <w:t>духовного развития нашей страны.</w:t>
            </w:r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  <w:r w:rsidRPr="00F15595">
              <w:rPr>
                <w:b/>
                <w:sz w:val="24"/>
                <w:szCs w:val="24"/>
              </w:rPr>
              <w:t>Объяснять</w:t>
            </w:r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понятия</w:t>
            </w:r>
            <w:r w:rsidRPr="00F15595">
              <w:rPr>
                <w:rFonts w:eastAsia="Calibri"/>
                <w:i/>
                <w:sz w:val="24"/>
                <w:szCs w:val="24"/>
              </w:rPr>
              <w:t xml:space="preserve"> религия, традиция, традиционная религия.</w:t>
            </w:r>
          </w:p>
        </w:tc>
      </w:tr>
      <w:tr w:rsidR="001B13C5" w:rsidTr="00D67A84">
        <w:tc>
          <w:tcPr>
            <w:tcW w:w="709" w:type="dxa"/>
          </w:tcPr>
          <w:p w:rsidR="001B13C5" w:rsidRPr="00937163" w:rsidRDefault="001B13C5" w:rsidP="0051102C">
            <w:pPr>
              <w:rPr>
                <w:rFonts w:eastAsia="Calibri"/>
                <w:sz w:val="24"/>
                <w:szCs w:val="24"/>
              </w:rPr>
            </w:pPr>
            <w:r w:rsidRPr="009371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13C5" w:rsidRPr="00F15595" w:rsidRDefault="001B13C5" w:rsidP="00F15595">
            <w:pPr>
              <w:rPr>
                <w:rFonts w:eastAsia="Calibri"/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Раздел I. </w:t>
            </w:r>
            <w:r w:rsidRPr="00F15595">
              <w:rPr>
                <w:b/>
                <w:sz w:val="24"/>
                <w:szCs w:val="24"/>
              </w:rPr>
              <w:t>Религия и культура – 18 часов</w:t>
            </w:r>
          </w:p>
        </w:tc>
        <w:tc>
          <w:tcPr>
            <w:tcW w:w="8222" w:type="dxa"/>
            <w:gridSpan w:val="3"/>
          </w:tcPr>
          <w:p w:rsidR="001B13C5" w:rsidRPr="00F15595" w:rsidRDefault="001B13C5" w:rsidP="00F15595">
            <w:pPr>
              <w:pStyle w:val="ab"/>
              <w:spacing w:after="0"/>
              <w:ind w:right="45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 xml:space="preserve">Роль религии в развитии культуры. </w:t>
            </w:r>
            <w:r w:rsidRPr="00F15595">
              <w:rPr>
                <w:sz w:val="24"/>
                <w:szCs w:val="24"/>
              </w:rPr>
              <w:t xml:space="preserve">Вклад религии в развитие материальной и духовной культуры общества. Примеры интеллектуальных, нравственных, художественных культовых ценностей культуры. Представления о </w:t>
            </w:r>
            <w:r w:rsidRPr="00F15595">
              <w:rPr>
                <w:sz w:val="24"/>
                <w:szCs w:val="24"/>
              </w:rPr>
              <w:lastRenderedPageBreak/>
              <w:t xml:space="preserve">сотворении мира в </w:t>
            </w:r>
            <w:proofErr w:type="gramStart"/>
            <w:r w:rsidRPr="00F15595">
              <w:rPr>
                <w:sz w:val="24"/>
                <w:szCs w:val="24"/>
              </w:rPr>
              <w:t>разных</w:t>
            </w:r>
            <w:proofErr w:type="gramEnd"/>
            <w:r w:rsidRPr="00F15595">
              <w:rPr>
                <w:i/>
                <w:sz w:val="24"/>
                <w:szCs w:val="24"/>
              </w:rPr>
              <w:t xml:space="preserve"> Культурное наследие христианской Руси. </w:t>
            </w:r>
            <w:r w:rsidRPr="00F15595">
              <w:rPr>
                <w:sz w:val="24"/>
                <w:szCs w:val="24"/>
              </w:rPr>
              <w:t>Влияние принятия христианства на развитие общества и становление культуры народа. Христианская вера и образование в Древней Руси. Великие князья Древней Руси и их влияние на развитие образования. Роль монастырей в развитии образования. Традиции православной религии в воспитании детей. Художественные ценности христианства. Православный храм как культовое произведение архитектуры. Икона — художественное произведение. Духовная музыка. Богослужебное пение. Колокольный звон. Особенности православного календаря. Православные праздники.</w:t>
            </w:r>
          </w:p>
          <w:p w:rsidR="001B13C5" w:rsidRPr="00F15595" w:rsidRDefault="001B13C5" w:rsidP="00F15595">
            <w:pPr>
              <w:ind w:right="45" w:firstLine="709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>Культура ислама</w:t>
            </w:r>
            <w:r w:rsidRPr="00F15595">
              <w:rPr>
                <w:sz w:val="24"/>
                <w:szCs w:val="24"/>
              </w:rPr>
              <w:t xml:space="preserve">. Возникновение ислама. Ислам в России. VII—XII вв. </w:t>
            </w:r>
            <w:r w:rsidR="0073478F" w:rsidRPr="00F15595">
              <w:rPr>
                <w:sz w:val="24"/>
                <w:szCs w:val="24"/>
              </w:rPr>
              <w:t>З</w:t>
            </w:r>
            <w:r w:rsidRPr="00F15595">
              <w:rPr>
                <w:sz w:val="24"/>
                <w:szCs w:val="24"/>
              </w:rPr>
              <w:t>олотое</w:t>
            </w:r>
            <w:r w:rsidRPr="00F15595">
              <w:rPr>
                <w:spacing w:val="16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время</w:t>
            </w:r>
            <w:r w:rsidRPr="00F15595">
              <w:rPr>
                <w:spacing w:val="18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исламской</w:t>
            </w:r>
            <w:r w:rsidRPr="00F15595">
              <w:rPr>
                <w:spacing w:val="17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культуры.</w:t>
            </w:r>
            <w:r w:rsidRPr="00F15595">
              <w:rPr>
                <w:spacing w:val="19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Успехи</w:t>
            </w:r>
            <w:r w:rsidRPr="00F15595">
              <w:rPr>
                <w:spacing w:val="18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науки</w:t>
            </w:r>
            <w:r w:rsidRPr="00F15595">
              <w:rPr>
                <w:spacing w:val="17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и</w:t>
            </w:r>
            <w:r w:rsidRPr="00F15595">
              <w:rPr>
                <w:spacing w:val="18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образования.</w:t>
            </w:r>
            <w:r w:rsidRPr="00F15595">
              <w:rPr>
                <w:spacing w:val="16"/>
                <w:sz w:val="24"/>
                <w:szCs w:val="24"/>
              </w:rPr>
              <w:t xml:space="preserve"> </w:t>
            </w:r>
          </w:p>
          <w:p w:rsidR="001B13C5" w:rsidRPr="00F15595" w:rsidRDefault="001B13C5" w:rsidP="00F15595">
            <w:pPr>
              <w:ind w:right="45"/>
              <w:jc w:val="both"/>
              <w:rPr>
                <w:sz w:val="24"/>
                <w:szCs w:val="24"/>
              </w:rPr>
            </w:pPr>
            <w:proofErr w:type="gramStart"/>
            <w:r w:rsidRPr="00F15595">
              <w:rPr>
                <w:sz w:val="24"/>
                <w:szCs w:val="24"/>
              </w:rPr>
              <w:t>Мечеть-архитектурный</w:t>
            </w:r>
            <w:proofErr w:type="gramEnd"/>
            <w:r w:rsidRPr="00F15595">
              <w:rPr>
                <w:sz w:val="24"/>
                <w:szCs w:val="24"/>
              </w:rPr>
              <w:t xml:space="preserve"> шедевр, ценность исламской и мировой культуры. Роль мечети в развитии культуры и образования мусульман. Традиции ислама в воспитании детей. Вклад мусульманской литературы в сокровищницу мировой культуры. Декоративно-прикладное искусство народов, исповедующих ислам. Орнамент, каллиграфия в искусстве ислама. Исламский календарь. Мусульманские</w:t>
            </w:r>
            <w:r w:rsidRPr="00F15595">
              <w:rPr>
                <w:spacing w:val="-5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праздники.</w:t>
            </w:r>
          </w:p>
          <w:p w:rsidR="001B13C5" w:rsidRPr="00F15595" w:rsidRDefault="001B13C5" w:rsidP="00F15595">
            <w:pPr>
              <w:ind w:right="45" w:firstLine="709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 xml:space="preserve">Иудаизм и культура. </w:t>
            </w:r>
            <w:r w:rsidRPr="00F15595">
              <w:rPr>
                <w:sz w:val="24"/>
                <w:szCs w:val="24"/>
              </w:rPr>
              <w:t>Возникновение иудаизма. Иудаизм в России. Тора. Пятикнижие Моисея. Иудейская история в произведениях живописи. Мифы, легенды о сотворении мира. Синагога — дом окнами на Восток, прообраз мироздания, молельный дом евреев. Еврейский календарь. Праздники в</w:t>
            </w:r>
            <w:r w:rsidRPr="00F15595">
              <w:rPr>
                <w:spacing w:val="-3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иудаизме.</w:t>
            </w:r>
          </w:p>
          <w:p w:rsidR="001B13C5" w:rsidRPr="00F15595" w:rsidRDefault="001B13C5" w:rsidP="00F15595">
            <w:pPr>
              <w:pStyle w:val="ab"/>
              <w:spacing w:after="0"/>
              <w:ind w:right="45" w:firstLine="709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 xml:space="preserve">Культурные традиции буддизма. </w:t>
            </w:r>
            <w:r w:rsidRPr="00F15595">
              <w:rPr>
                <w:sz w:val="24"/>
                <w:szCs w:val="24"/>
              </w:rPr>
              <w:t>Возникновение буддизма. Распространение буддизма в России. Буддийские монастыри — очаги культуры, буддийские школы для детей. Жизнь буддийских монахов. Разнообразие и особенности буддийских культовых сооружений. Искусство танка. Буддийский календарь. Буддийские праздники.</w:t>
            </w:r>
          </w:p>
        </w:tc>
      </w:tr>
      <w:tr w:rsidR="00E50437" w:rsidTr="00D67A84">
        <w:tc>
          <w:tcPr>
            <w:tcW w:w="709" w:type="dxa"/>
            <w:vMerge w:val="restart"/>
          </w:tcPr>
          <w:p w:rsidR="00E50437" w:rsidRPr="00937163" w:rsidRDefault="00E50437" w:rsidP="0051102C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E50437" w:rsidRPr="00F15595" w:rsidRDefault="00E50437" w:rsidP="00F15595">
            <w:pPr>
              <w:pStyle w:val="ab"/>
              <w:spacing w:before="89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Тема 1</w:t>
            </w:r>
            <w:r w:rsidRPr="00F15595">
              <w:rPr>
                <w:sz w:val="24"/>
                <w:szCs w:val="24"/>
              </w:rPr>
              <w:t>.1.</w:t>
            </w:r>
            <w:r w:rsidRPr="00F15595">
              <w:rPr>
                <w:b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 xml:space="preserve">Роль религии в развитии культуры.- </w:t>
            </w:r>
            <w:r w:rsidRPr="00F15595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E50437" w:rsidP="00F15595">
            <w:pPr>
              <w:ind w:firstLine="34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3. Традиционные религии России и их влияние на </w:t>
            </w:r>
            <w:proofErr w:type="gramStart"/>
            <w:r w:rsidRPr="00F15595">
              <w:rPr>
                <w:sz w:val="24"/>
                <w:szCs w:val="24"/>
              </w:rPr>
              <w:t>становление</w:t>
            </w:r>
            <w:proofErr w:type="gramEnd"/>
            <w:r w:rsidRPr="00F15595">
              <w:rPr>
                <w:sz w:val="24"/>
                <w:szCs w:val="24"/>
              </w:rPr>
              <w:t xml:space="preserve"> и развитие российской культуры</w:t>
            </w:r>
          </w:p>
        </w:tc>
        <w:tc>
          <w:tcPr>
            <w:tcW w:w="4111" w:type="dxa"/>
            <w:vMerge w:val="restart"/>
          </w:tcPr>
          <w:p w:rsidR="006609EB" w:rsidRPr="00F15595" w:rsidRDefault="006609EB" w:rsidP="00F15595">
            <w:pPr>
              <w:pStyle w:val="af3"/>
              <w:tabs>
                <w:tab w:val="left" w:pos="1305"/>
              </w:tabs>
              <w:ind w:left="34" w:right="307" w:firstLine="0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Работа</w:t>
            </w:r>
            <w:r w:rsidR="00D67A84" w:rsidRPr="00F15595">
              <w:rPr>
                <w:b/>
                <w:sz w:val="24"/>
                <w:szCs w:val="24"/>
                <w:lang w:val="ru-RU"/>
              </w:rPr>
              <w:t>ть</w:t>
            </w:r>
            <w:r w:rsidR="00D67A84" w:rsidRPr="00F15595">
              <w:rPr>
                <w:sz w:val="24"/>
                <w:szCs w:val="24"/>
                <w:lang w:val="ru-RU"/>
              </w:rPr>
              <w:t xml:space="preserve"> в группах.</w:t>
            </w:r>
          </w:p>
          <w:p w:rsidR="006609EB" w:rsidRPr="00F15595" w:rsidRDefault="006609EB" w:rsidP="00F15595">
            <w:pPr>
              <w:pStyle w:val="af3"/>
              <w:tabs>
                <w:tab w:val="left" w:pos="1291"/>
              </w:tabs>
              <w:ind w:left="34" w:firstLine="0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Работа</w:t>
            </w:r>
            <w:r w:rsidR="00D67A84" w:rsidRPr="00F15595">
              <w:rPr>
                <w:b/>
                <w:sz w:val="24"/>
                <w:szCs w:val="24"/>
                <w:lang w:val="ru-RU"/>
              </w:rPr>
              <w:t>ть</w:t>
            </w:r>
            <w:r w:rsidRPr="00F15595">
              <w:rPr>
                <w:sz w:val="24"/>
                <w:szCs w:val="24"/>
                <w:lang w:val="ru-RU"/>
              </w:rPr>
              <w:t xml:space="preserve"> с видеоматериалами и </w:t>
            </w:r>
            <w:proofErr w:type="gramStart"/>
            <w:r w:rsidRPr="00F15595">
              <w:rPr>
                <w:sz w:val="24"/>
                <w:szCs w:val="24"/>
                <w:lang w:val="ru-RU"/>
              </w:rPr>
              <w:t>иллюстративным</w:t>
            </w:r>
            <w:proofErr w:type="gramEnd"/>
            <w:r w:rsidRPr="00F155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5595">
              <w:rPr>
                <w:sz w:val="24"/>
                <w:szCs w:val="24"/>
                <w:lang w:val="ru-RU"/>
              </w:rPr>
              <w:t>рядом.</w:t>
            </w:r>
          </w:p>
          <w:p w:rsidR="006609EB" w:rsidRPr="00F15595" w:rsidRDefault="006609EB" w:rsidP="00F15595">
            <w:pPr>
              <w:pStyle w:val="af3"/>
              <w:tabs>
                <w:tab w:val="left" w:pos="1632"/>
              </w:tabs>
              <w:spacing w:before="3"/>
              <w:ind w:left="34" w:right="309" w:firstLine="0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Составл</w:t>
            </w:r>
            <w:r w:rsidR="00D67A84" w:rsidRPr="00F15595">
              <w:rPr>
                <w:b/>
                <w:sz w:val="24"/>
                <w:szCs w:val="24"/>
                <w:lang w:val="ru-RU"/>
              </w:rPr>
              <w:t>ять</w:t>
            </w:r>
            <w:r w:rsidRPr="00F15595">
              <w:rPr>
                <w:sz w:val="24"/>
                <w:szCs w:val="24"/>
                <w:lang w:val="ru-RU"/>
              </w:rPr>
              <w:t xml:space="preserve"> схемы «Ценности материальной культуры традиционных</w:t>
            </w:r>
            <w:r w:rsidRPr="00F155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5595">
              <w:rPr>
                <w:sz w:val="24"/>
                <w:szCs w:val="24"/>
                <w:lang w:val="ru-RU"/>
              </w:rPr>
              <w:t>религий».</w:t>
            </w:r>
          </w:p>
          <w:p w:rsidR="00E50437" w:rsidRPr="00F15595" w:rsidRDefault="00D67A84" w:rsidP="00F15595">
            <w:pPr>
              <w:pStyle w:val="af3"/>
              <w:tabs>
                <w:tab w:val="left" w:pos="1416"/>
              </w:tabs>
              <w:ind w:left="34" w:right="308" w:firstLine="0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Иметь п</w:t>
            </w:r>
            <w:r w:rsidR="006609EB" w:rsidRPr="00F15595">
              <w:rPr>
                <w:b/>
                <w:sz w:val="24"/>
                <w:szCs w:val="24"/>
                <w:lang w:val="ru-RU"/>
              </w:rPr>
              <w:t>редставлени</w:t>
            </w:r>
            <w:r w:rsidRPr="00F15595">
              <w:rPr>
                <w:b/>
                <w:sz w:val="24"/>
                <w:szCs w:val="24"/>
                <w:lang w:val="ru-RU"/>
              </w:rPr>
              <w:t>е</w:t>
            </w:r>
            <w:r w:rsidR="006609EB" w:rsidRPr="00F15595">
              <w:rPr>
                <w:sz w:val="24"/>
                <w:szCs w:val="24"/>
                <w:lang w:val="ru-RU"/>
              </w:rPr>
              <w:t xml:space="preserve"> о сотворении мира в разных религиях».</w:t>
            </w:r>
          </w:p>
        </w:tc>
      </w:tr>
      <w:tr w:rsidR="00E50437" w:rsidTr="00D67A84">
        <w:tc>
          <w:tcPr>
            <w:tcW w:w="709" w:type="dxa"/>
            <w:vMerge/>
          </w:tcPr>
          <w:p w:rsidR="00E50437" w:rsidRPr="00937163" w:rsidRDefault="00E50437" w:rsidP="0051102C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E50437" w:rsidP="00F15595">
            <w:pPr>
              <w:pStyle w:val="ab"/>
              <w:ind w:right="304" w:firstLine="34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4. Объекты материальной культуры традиционных религий.</w:t>
            </w:r>
          </w:p>
        </w:tc>
        <w:tc>
          <w:tcPr>
            <w:tcW w:w="4111" w:type="dxa"/>
            <w:vMerge/>
          </w:tcPr>
          <w:p w:rsidR="00E50437" w:rsidRPr="00F15595" w:rsidRDefault="00E50437" w:rsidP="00F15595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0437" w:rsidTr="00D67A84">
        <w:tc>
          <w:tcPr>
            <w:tcW w:w="709" w:type="dxa"/>
            <w:vMerge/>
          </w:tcPr>
          <w:p w:rsidR="00E50437" w:rsidRPr="00937163" w:rsidRDefault="00E50437" w:rsidP="0051102C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E50437" w:rsidRPr="00F15595" w:rsidRDefault="00E50437" w:rsidP="00F15595">
            <w:pPr>
              <w:pStyle w:val="ab"/>
              <w:spacing w:before="67"/>
              <w:ind w:firstLine="33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Тема 1.2.</w:t>
            </w:r>
            <w:r w:rsidRPr="00F15595">
              <w:rPr>
                <w:sz w:val="24"/>
                <w:szCs w:val="24"/>
              </w:rPr>
              <w:t xml:space="preserve"> Культурное наследие христианской Руси - </w:t>
            </w:r>
            <w:r w:rsidR="00B33600" w:rsidRPr="00F15595">
              <w:rPr>
                <w:b/>
                <w:sz w:val="24"/>
                <w:szCs w:val="24"/>
              </w:rPr>
              <w:t>7</w:t>
            </w:r>
            <w:r w:rsidRPr="00F15595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E50437" w:rsidP="00F15595">
            <w:pPr>
              <w:pStyle w:val="ab"/>
              <w:ind w:left="34" w:right="304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5. Откуда на Русь пришло христианство. Древняя Русь после принятия христианства. </w:t>
            </w:r>
          </w:p>
        </w:tc>
        <w:tc>
          <w:tcPr>
            <w:tcW w:w="4111" w:type="dxa"/>
          </w:tcPr>
          <w:p w:rsidR="00E50437" w:rsidRPr="00F15595" w:rsidRDefault="007B1EB2" w:rsidP="00F15595">
            <w:pPr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</w:t>
            </w:r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  <w:r w:rsidR="00D67A84" w:rsidRPr="00F15595">
              <w:rPr>
                <w:rFonts w:eastAsia="Calibri"/>
                <w:b/>
                <w:sz w:val="24"/>
                <w:szCs w:val="24"/>
              </w:rPr>
              <w:t>преставление</w:t>
            </w:r>
            <w:r w:rsidR="00D67A84" w:rsidRPr="00F15595">
              <w:rPr>
                <w:rFonts w:eastAsia="Calibri"/>
                <w:sz w:val="24"/>
                <w:szCs w:val="24"/>
              </w:rPr>
              <w:t xml:space="preserve"> об основных событиях К</w:t>
            </w:r>
            <w:r w:rsidRPr="00F15595">
              <w:rPr>
                <w:rFonts w:eastAsia="Calibri"/>
                <w:sz w:val="24"/>
                <w:szCs w:val="24"/>
              </w:rPr>
              <w:t xml:space="preserve">рещения Руси и утверждения христианства в нашей стране. </w:t>
            </w:r>
            <w:r w:rsidRPr="00F15595">
              <w:rPr>
                <w:rFonts w:eastAsia="Calibri"/>
                <w:b/>
                <w:sz w:val="24"/>
                <w:szCs w:val="24"/>
              </w:rPr>
              <w:t>Характеризовать</w:t>
            </w:r>
            <w:r w:rsidRPr="00F15595">
              <w:rPr>
                <w:rFonts w:eastAsia="Calibri"/>
                <w:sz w:val="24"/>
                <w:szCs w:val="24"/>
              </w:rPr>
              <w:t xml:space="preserve"> влияние Византии на русскую религиозную культуру.</w:t>
            </w:r>
          </w:p>
        </w:tc>
      </w:tr>
      <w:tr w:rsidR="00E50437" w:rsidTr="00D67A84">
        <w:tc>
          <w:tcPr>
            <w:tcW w:w="709" w:type="dxa"/>
            <w:vMerge/>
          </w:tcPr>
          <w:p w:rsidR="00E50437" w:rsidRPr="00937163" w:rsidRDefault="00E50437" w:rsidP="00E5043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6. Христианская вера и образование в Древней Руси. Великие князья Древней Руси</w:t>
            </w:r>
            <w:r w:rsidR="004C7D62" w:rsidRPr="00F155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50437" w:rsidRPr="00F15595" w:rsidRDefault="00DF659C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</w:t>
            </w:r>
            <w:r w:rsidRPr="00F15595">
              <w:rPr>
                <w:rFonts w:eastAsia="Calibri"/>
                <w:sz w:val="24"/>
                <w:szCs w:val="24"/>
              </w:rPr>
              <w:t xml:space="preserve"> преставления о влиянии </w:t>
            </w:r>
            <w:r w:rsidR="00D67A84" w:rsidRPr="00F15595">
              <w:rPr>
                <w:rFonts w:eastAsia="Calibri"/>
                <w:sz w:val="24"/>
                <w:szCs w:val="24"/>
              </w:rPr>
              <w:t>христианской</w:t>
            </w:r>
            <w:r w:rsidRPr="00F15595">
              <w:rPr>
                <w:rFonts w:eastAsia="Calibri"/>
                <w:sz w:val="24"/>
                <w:szCs w:val="24"/>
              </w:rPr>
              <w:t xml:space="preserve"> веры на развитие образования. Характеризовать князей Древней Руси и их влияние на развитие образования</w:t>
            </w:r>
          </w:p>
        </w:tc>
      </w:tr>
      <w:tr w:rsidR="00E50437" w:rsidTr="00D67A84">
        <w:tc>
          <w:tcPr>
            <w:tcW w:w="709" w:type="dxa"/>
            <w:vMerge/>
          </w:tcPr>
          <w:p w:rsidR="00E50437" w:rsidRPr="00937163" w:rsidRDefault="00E50437" w:rsidP="00E5043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7. Художественные ценности христианства. </w:t>
            </w:r>
          </w:p>
        </w:tc>
        <w:tc>
          <w:tcPr>
            <w:tcW w:w="4111" w:type="dxa"/>
          </w:tcPr>
          <w:p w:rsidR="00D67A84" w:rsidRPr="00F15595" w:rsidRDefault="00F20DBE" w:rsidP="00F15595">
            <w:pPr>
              <w:jc w:val="both"/>
              <w:rPr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 художественных ценностях христианства</w:t>
            </w:r>
            <w:r w:rsidR="007E1C28" w:rsidRPr="00F15595">
              <w:rPr>
                <w:rFonts w:eastAsia="Calibri"/>
                <w:sz w:val="24"/>
                <w:szCs w:val="24"/>
              </w:rPr>
              <w:t>.</w:t>
            </w:r>
            <w:r w:rsidR="007E1C28" w:rsidRPr="00F15595">
              <w:rPr>
                <w:sz w:val="24"/>
                <w:szCs w:val="24"/>
              </w:rPr>
              <w:t xml:space="preserve"> </w:t>
            </w:r>
          </w:p>
          <w:p w:rsidR="00E50437" w:rsidRPr="00F15595" w:rsidRDefault="007E1C28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Работа</w:t>
            </w:r>
            <w:r w:rsidR="00D67A84" w:rsidRPr="00F15595">
              <w:rPr>
                <w:b/>
                <w:sz w:val="24"/>
                <w:szCs w:val="24"/>
              </w:rPr>
              <w:t>ть</w:t>
            </w:r>
            <w:r w:rsidRPr="00F15595">
              <w:rPr>
                <w:b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 xml:space="preserve">в парах по </w:t>
            </w:r>
            <w:proofErr w:type="gramStart"/>
            <w:r w:rsidRPr="00F15595">
              <w:rPr>
                <w:sz w:val="24"/>
                <w:szCs w:val="24"/>
              </w:rPr>
              <w:t>теме</w:t>
            </w:r>
            <w:proofErr w:type="gramEnd"/>
            <w:r w:rsidRPr="00F15595">
              <w:rPr>
                <w:sz w:val="24"/>
                <w:szCs w:val="24"/>
              </w:rPr>
              <w:t xml:space="preserve"> «Какие чувства возникают при взгляде на картину «Над вечным покоем»</w:t>
            </w:r>
          </w:p>
        </w:tc>
      </w:tr>
      <w:tr w:rsidR="00E50437" w:rsidTr="00D67A84">
        <w:tc>
          <w:tcPr>
            <w:tcW w:w="709" w:type="dxa"/>
            <w:vMerge/>
          </w:tcPr>
          <w:p w:rsidR="00E50437" w:rsidRPr="00937163" w:rsidRDefault="00E50437" w:rsidP="00E5043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E50437" w:rsidRPr="00F15595" w:rsidRDefault="00E50437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0437" w:rsidRPr="00F15595" w:rsidRDefault="00E50437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50437" w:rsidRPr="00F15595" w:rsidRDefault="00B33600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8.</w:t>
            </w:r>
            <w:r w:rsidR="00E50437" w:rsidRPr="00F15595">
              <w:rPr>
                <w:sz w:val="24"/>
                <w:szCs w:val="24"/>
              </w:rPr>
              <w:t xml:space="preserve">Православный храм как культовое произведение архитектуры. </w:t>
            </w:r>
            <w:r w:rsidR="00425B4D" w:rsidRPr="00F15595">
              <w:rPr>
                <w:sz w:val="24"/>
                <w:szCs w:val="24"/>
              </w:rPr>
              <w:t>Экскурсия в храм</w:t>
            </w:r>
          </w:p>
        </w:tc>
        <w:tc>
          <w:tcPr>
            <w:tcW w:w="4111" w:type="dxa"/>
          </w:tcPr>
          <w:p w:rsidR="00425B4D" w:rsidRPr="00F15595" w:rsidRDefault="00425B4D" w:rsidP="00F15595">
            <w:pPr>
              <w:pStyle w:val="af3"/>
              <w:tabs>
                <w:tab w:val="left" w:pos="1346"/>
              </w:tabs>
              <w:ind w:left="34" w:right="308" w:firstLine="0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 xml:space="preserve">Участвовать </w:t>
            </w:r>
            <w:r w:rsidRPr="00F15595">
              <w:rPr>
                <w:sz w:val="24"/>
                <w:szCs w:val="24"/>
                <w:lang w:val="ru-RU"/>
              </w:rPr>
              <w:t xml:space="preserve">в </w:t>
            </w:r>
            <w:r w:rsidR="00E47CB7" w:rsidRPr="00F15595">
              <w:rPr>
                <w:sz w:val="24"/>
                <w:szCs w:val="24"/>
                <w:lang w:val="ru-RU"/>
              </w:rPr>
              <w:t>диалог</w:t>
            </w:r>
            <w:r w:rsidRPr="00F15595">
              <w:rPr>
                <w:sz w:val="24"/>
                <w:szCs w:val="24"/>
                <w:lang w:val="ru-RU"/>
              </w:rPr>
              <w:t xml:space="preserve">е </w:t>
            </w:r>
            <w:r w:rsidR="00E47CB7" w:rsidRPr="00F15595">
              <w:rPr>
                <w:sz w:val="24"/>
                <w:szCs w:val="24"/>
                <w:lang w:val="ru-RU"/>
              </w:rPr>
              <w:t xml:space="preserve"> по теме «Особенности храма как архитектурного культового сооружения» (по видеоматериалам). </w:t>
            </w:r>
          </w:p>
          <w:p w:rsidR="00E50437" w:rsidRPr="00F15595" w:rsidRDefault="00E50437" w:rsidP="00F15595">
            <w:pPr>
              <w:pStyle w:val="af3"/>
              <w:tabs>
                <w:tab w:val="left" w:pos="1346"/>
              </w:tabs>
              <w:ind w:left="34" w:right="308" w:firstLine="0"/>
              <w:rPr>
                <w:sz w:val="24"/>
                <w:szCs w:val="24"/>
                <w:lang w:val="ru-RU"/>
              </w:rPr>
            </w:pP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9.</w:t>
            </w:r>
            <w:r w:rsidR="004C7D62" w:rsidRPr="00F15595">
              <w:rPr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 xml:space="preserve">Духовная музыка. Богослужебное пение. Колокольный звон. </w:t>
            </w:r>
          </w:p>
        </w:tc>
        <w:tc>
          <w:tcPr>
            <w:tcW w:w="4111" w:type="dxa"/>
          </w:tcPr>
          <w:p w:rsidR="00F20DBE" w:rsidRPr="00F15595" w:rsidRDefault="00F20DBE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 духовной музыке и ее роли в Православии. </w:t>
            </w:r>
            <w:r w:rsidRPr="00F15595">
              <w:rPr>
                <w:rFonts w:eastAsia="Calibri"/>
                <w:b/>
                <w:sz w:val="24"/>
                <w:szCs w:val="24"/>
              </w:rPr>
              <w:t>Слуша</w:t>
            </w:r>
            <w:r w:rsidR="00425B4D" w:rsidRPr="00F15595">
              <w:rPr>
                <w:rFonts w:eastAsia="Calibri"/>
                <w:b/>
                <w:sz w:val="24"/>
                <w:szCs w:val="24"/>
              </w:rPr>
              <w:t>ть и эмоционально отзываться</w:t>
            </w:r>
            <w:r w:rsidR="00425B4D" w:rsidRPr="00F15595">
              <w:rPr>
                <w:rFonts w:eastAsia="Calibri"/>
                <w:sz w:val="24"/>
                <w:szCs w:val="24"/>
              </w:rPr>
              <w:t xml:space="preserve"> на</w:t>
            </w:r>
            <w:r w:rsidRPr="00F15595">
              <w:rPr>
                <w:rFonts w:eastAsia="Calibri"/>
                <w:sz w:val="24"/>
                <w:szCs w:val="24"/>
              </w:rPr>
              <w:t xml:space="preserve"> духовную музыку.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10. Особе</w:t>
            </w:r>
            <w:r w:rsidR="004C7D62" w:rsidRPr="00F15595">
              <w:rPr>
                <w:sz w:val="24"/>
                <w:szCs w:val="24"/>
              </w:rPr>
              <w:t>нности православного календаря.</w:t>
            </w:r>
          </w:p>
        </w:tc>
        <w:tc>
          <w:tcPr>
            <w:tcW w:w="4111" w:type="dxa"/>
          </w:tcPr>
          <w:p w:rsidR="00A438D4" w:rsidRPr="00F15595" w:rsidRDefault="00F20DBE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 православном календаре христиан и православных </w:t>
            </w:r>
            <w:r w:rsidR="00E73347" w:rsidRPr="00F15595">
              <w:rPr>
                <w:rFonts w:eastAsia="Calibri"/>
                <w:sz w:val="24"/>
                <w:szCs w:val="24"/>
              </w:rPr>
              <w:t>праздниках</w:t>
            </w:r>
          </w:p>
        </w:tc>
      </w:tr>
      <w:tr w:rsidR="00A438D4" w:rsidTr="00D67A84">
        <w:tc>
          <w:tcPr>
            <w:tcW w:w="709" w:type="dxa"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11. Православные праздники</w:t>
            </w:r>
          </w:p>
        </w:tc>
        <w:tc>
          <w:tcPr>
            <w:tcW w:w="4111" w:type="dxa"/>
          </w:tcPr>
          <w:p w:rsidR="00A438D4" w:rsidRPr="00F15595" w:rsidRDefault="00F15595" w:rsidP="00F15595">
            <w:pPr>
              <w:pStyle w:val="ab"/>
              <w:spacing w:after="0"/>
              <w:ind w:right="384" w:firstLine="34"/>
              <w:jc w:val="both"/>
              <w:rPr>
                <w:sz w:val="24"/>
                <w:szCs w:val="24"/>
              </w:rPr>
            </w:pPr>
            <w:r w:rsidRPr="00F15595">
              <w:rPr>
                <w:b/>
                <w:bCs/>
                <w:sz w:val="24"/>
                <w:szCs w:val="24"/>
                <w:lang w:eastAsia="en-US"/>
              </w:rPr>
              <w:t xml:space="preserve">Понимать  смысл </w:t>
            </w:r>
            <w:r>
              <w:rPr>
                <w:sz w:val="24"/>
                <w:szCs w:val="24"/>
              </w:rPr>
              <w:t>п</w:t>
            </w:r>
            <w:r w:rsidR="00E47CB7" w:rsidRPr="00F15595">
              <w:rPr>
                <w:sz w:val="24"/>
                <w:szCs w:val="24"/>
              </w:rPr>
              <w:t>равославны</w:t>
            </w:r>
            <w:r>
              <w:rPr>
                <w:sz w:val="24"/>
                <w:szCs w:val="24"/>
              </w:rPr>
              <w:t xml:space="preserve">х </w:t>
            </w:r>
            <w:r w:rsidR="00E47CB7" w:rsidRPr="00F15595">
              <w:rPr>
                <w:sz w:val="24"/>
                <w:szCs w:val="24"/>
              </w:rPr>
              <w:t>праздник</w:t>
            </w:r>
            <w:r>
              <w:rPr>
                <w:sz w:val="24"/>
                <w:szCs w:val="24"/>
              </w:rPr>
              <w:t>ов</w:t>
            </w:r>
            <w:bookmarkStart w:id="0" w:name="_GoBack"/>
            <w:bookmarkEnd w:id="0"/>
            <w:r w:rsidR="00E47CB7" w:rsidRPr="00F15595">
              <w:rPr>
                <w:sz w:val="24"/>
                <w:szCs w:val="24"/>
              </w:rPr>
              <w:t xml:space="preserve"> — Рождество, Крещение, Пасха </w:t>
            </w:r>
          </w:p>
          <w:p w:rsidR="00F15595" w:rsidRPr="00F15595" w:rsidRDefault="00F15595" w:rsidP="00F15595">
            <w:pPr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Вести </w:t>
            </w:r>
            <w:r w:rsidRPr="00F15595">
              <w:rPr>
                <w:sz w:val="24"/>
                <w:szCs w:val="24"/>
              </w:rPr>
              <w:t>самостоятельную проектно-исследовательскую деятельность и оформлять её результаты в разных форматах.</w:t>
            </w:r>
          </w:p>
          <w:p w:rsidR="00E47CB7" w:rsidRPr="00F15595" w:rsidRDefault="00BE4088" w:rsidP="00F15595">
            <w:pPr>
              <w:tabs>
                <w:tab w:val="left" w:pos="1381"/>
              </w:tabs>
              <w:ind w:right="306"/>
              <w:jc w:val="both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Анализировать </w:t>
            </w:r>
            <w:r w:rsidR="00E47CB7" w:rsidRPr="00F15595">
              <w:rPr>
                <w:b/>
                <w:sz w:val="24"/>
                <w:szCs w:val="24"/>
              </w:rPr>
              <w:t xml:space="preserve"> результат</w:t>
            </w:r>
            <w:r w:rsidRPr="00F15595">
              <w:rPr>
                <w:b/>
                <w:sz w:val="24"/>
                <w:szCs w:val="24"/>
              </w:rPr>
              <w:t>ы</w:t>
            </w:r>
            <w:r w:rsidRPr="00F15595">
              <w:rPr>
                <w:sz w:val="24"/>
                <w:szCs w:val="24"/>
              </w:rPr>
              <w:t xml:space="preserve"> </w:t>
            </w:r>
            <w:r w:rsidR="00E47CB7" w:rsidRPr="00F15595">
              <w:rPr>
                <w:sz w:val="24"/>
                <w:szCs w:val="24"/>
              </w:rPr>
              <w:t xml:space="preserve">проектной деятельности </w:t>
            </w:r>
          </w:p>
        </w:tc>
      </w:tr>
      <w:tr w:rsidR="00A438D4" w:rsidTr="00D67A84">
        <w:tc>
          <w:tcPr>
            <w:tcW w:w="709" w:type="dxa"/>
            <w:vMerge w:val="restart"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A438D4" w:rsidRPr="00F15595" w:rsidRDefault="00A438D4" w:rsidP="00F15595">
            <w:pPr>
              <w:rPr>
                <w:b/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Тема 1.3.</w:t>
            </w:r>
            <w:r w:rsidRPr="00F15595">
              <w:rPr>
                <w:sz w:val="24"/>
                <w:szCs w:val="24"/>
              </w:rPr>
              <w:t xml:space="preserve"> Культура ислама - </w:t>
            </w:r>
            <w:r w:rsidRPr="00F15595">
              <w:rPr>
                <w:b/>
                <w:sz w:val="24"/>
                <w:szCs w:val="24"/>
              </w:rPr>
              <w:t>4 часа</w:t>
            </w: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spacing w:before="1"/>
              <w:ind w:left="34" w:right="305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12. Возникновение ислама. Ислам в России. </w:t>
            </w:r>
          </w:p>
        </w:tc>
        <w:tc>
          <w:tcPr>
            <w:tcW w:w="4111" w:type="dxa"/>
          </w:tcPr>
          <w:p w:rsidR="00F15595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Знать </w:t>
            </w:r>
            <w:r w:rsidRPr="00F15595">
              <w:rPr>
                <w:rFonts w:eastAsia="Calibri"/>
                <w:sz w:val="24"/>
                <w:szCs w:val="24"/>
              </w:rPr>
              <w:t xml:space="preserve">основные события, связанные с историей ислама в России с древности до современности. </w:t>
            </w:r>
          </w:p>
          <w:p w:rsidR="00F15595" w:rsidRPr="00F15595" w:rsidRDefault="007B1EB2" w:rsidP="00F15595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</w:t>
            </w:r>
            <w:r w:rsidRPr="00F15595">
              <w:rPr>
                <w:rFonts w:eastAsia="Calibri"/>
                <w:sz w:val="24"/>
                <w:szCs w:val="24"/>
              </w:rPr>
              <w:t xml:space="preserve"> представление о веротерпимости, существовавшей в исламских государствах. Объяснять понятие </w:t>
            </w:r>
            <w:r w:rsidRPr="00F15595">
              <w:rPr>
                <w:rFonts w:eastAsia="Calibri"/>
                <w:i/>
                <w:sz w:val="24"/>
                <w:szCs w:val="24"/>
              </w:rPr>
              <w:t xml:space="preserve">верховный сеид. </w:t>
            </w:r>
          </w:p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Иметь </w:t>
            </w:r>
            <w:r w:rsidRPr="00F15595">
              <w:rPr>
                <w:rFonts w:eastAsia="Calibri"/>
                <w:sz w:val="24"/>
                <w:szCs w:val="24"/>
              </w:rPr>
              <w:t>представление о современном этапе развития мусульманства в нашей стране, мусульманском образовании и мусульманских организациях.</w:t>
            </w:r>
          </w:p>
          <w:p w:rsidR="00A438D4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Объяснить с</w:t>
            </w:r>
            <w:r w:rsidRPr="00F15595">
              <w:rPr>
                <w:rFonts w:eastAsia="Calibri"/>
                <w:sz w:val="24"/>
                <w:szCs w:val="24"/>
              </w:rPr>
              <w:t xml:space="preserve">мысл понятия: «Имам», «Центральное Духовное </w:t>
            </w:r>
            <w:r w:rsidRPr="00F15595">
              <w:rPr>
                <w:rFonts w:eastAsia="Calibri"/>
                <w:i/>
                <w:sz w:val="24"/>
                <w:szCs w:val="24"/>
              </w:rPr>
              <w:t>управление мусульман», «Совет муфтиев», «Координационный центр мусульман Северного Кавказа».</w:t>
            </w:r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13. Мечеть — архитектурный шедевр, ценность исламской и мировой культуры. </w:t>
            </w:r>
          </w:p>
        </w:tc>
        <w:tc>
          <w:tcPr>
            <w:tcW w:w="4111" w:type="dxa"/>
          </w:tcPr>
          <w:p w:rsidR="00A438D4" w:rsidRPr="00F15595" w:rsidRDefault="007E1C28" w:rsidP="00F15595">
            <w:pPr>
              <w:tabs>
                <w:tab w:val="left" w:pos="1336"/>
              </w:tabs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Иметь представление </w:t>
            </w:r>
            <w:r w:rsidRPr="00F15595">
              <w:rPr>
                <w:sz w:val="24"/>
                <w:szCs w:val="24"/>
              </w:rPr>
              <w:t>о мечети как культовом сооружении ислама и архитектурном шедевре.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14. Декоративно-прикладное искусство народов, исповедующих ислам. </w:t>
            </w:r>
          </w:p>
        </w:tc>
        <w:tc>
          <w:tcPr>
            <w:tcW w:w="4111" w:type="dxa"/>
          </w:tcPr>
          <w:p w:rsidR="00A438D4" w:rsidRPr="00F15595" w:rsidRDefault="00D40E67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об особенностях исламского искусства.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15. Исламский календарь. Мусульманские праздники </w:t>
            </w:r>
          </w:p>
        </w:tc>
        <w:tc>
          <w:tcPr>
            <w:tcW w:w="4111" w:type="dxa"/>
          </w:tcPr>
          <w:p w:rsidR="00A438D4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Понимать </w:t>
            </w:r>
            <w:r w:rsidRPr="00F15595">
              <w:rPr>
                <w:rFonts w:eastAsia="Calibri"/>
                <w:sz w:val="24"/>
                <w:szCs w:val="24"/>
              </w:rPr>
              <w:t xml:space="preserve">важность в жизни мусульманина ценностей семьи, уважения к старшим, милосердия. </w:t>
            </w:r>
            <w:r w:rsidRPr="00F15595">
              <w:rPr>
                <w:rFonts w:eastAsia="Calibri"/>
                <w:b/>
                <w:sz w:val="24"/>
                <w:szCs w:val="24"/>
              </w:rPr>
              <w:t>Приводить</w:t>
            </w:r>
            <w:r w:rsidRPr="00F15595">
              <w:rPr>
                <w:rFonts w:eastAsia="Calibri"/>
                <w:sz w:val="24"/>
                <w:szCs w:val="24"/>
              </w:rPr>
              <w:t xml:space="preserve"> примеры почитания в мусульманской традиции соответствующих ценностей.</w:t>
            </w:r>
            <w:r w:rsidRPr="00F1559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15595">
              <w:rPr>
                <w:rFonts w:eastAsia="Calibri"/>
                <w:b/>
                <w:sz w:val="24"/>
                <w:szCs w:val="24"/>
              </w:rPr>
              <w:lastRenderedPageBreak/>
              <w:t>Формулирова</w:t>
            </w:r>
            <w:r w:rsidR="009A1270" w:rsidRPr="00F15595">
              <w:rPr>
                <w:rFonts w:eastAsia="Calibri"/>
                <w:b/>
                <w:sz w:val="24"/>
                <w:szCs w:val="24"/>
              </w:rPr>
              <w:t xml:space="preserve">ть </w:t>
            </w:r>
            <w:r w:rsidR="009A1270" w:rsidRPr="00F15595">
              <w:rPr>
                <w:rFonts w:eastAsia="Calibri"/>
                <w:sz w:val="24"/>
                <w:szCs w:val="24"/>
              </w:rPr>
              <w:t>о</w:t>
            </w:r>
            <w:r w:rsidRPr="00F15595">
              <w:rPr>
                <w:rFonts w:eastAsia="Calibri"/>
                <w:sz w:val="24"/>
                <w:szCs w:val="24"/>
              </w:rPr>
              <w:t>пределени</w:t>
            </w:r>
            <w:r w:rsidR="009A1270" w:rsidRPr="00F15595">
              <w:rPr>
                <w:rFonts w:eastAsia="Calibri"/>
                <w:sz w:val="24"/>
                <w:szCs w:val="24"/>
              </w:rPr>
              <w:t>я</w:t>
            </w:r>
            <w:r w:rsidRPr="00F15595">
              <w:rPr>
                <w:rFonts w:eastAsia="Calibri"/>
                <w:sz w:val="24"/>
                <w:szCs w:val="24"/>
              </w:rPr>
              <w:t xml:space="preserve"> понятий: «</w:t>
            </w:r>
            <w:r w:rsidRPr="00F15595">
              <w:rPr>
                <w:rFonts w:eastAsia="Calibri"/>
                <w:i/>
                <w:sz w:val="24"/>
                <w:szCs w:val="24"/>
              </w:rPr>
              <w:t>мусульманская семья», «честь рода».</w:t>
            </w:r>
          </w:p>
        </w:tc>
      </w:tr>
      <w:tr w:rsidR="00A438D4" w:rsidTr="00D67A84">
        <w:tc>
          <w:tcPr>
            <w:tcW w:w="709" w:type="dxa"/>
            <w:vMerge w:val="restart"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A438D4" w:rsidRPr="00F15595" w:rsidRDefault="00A438D4" w:rsidP="00F15595">
            <w:pPr>
              <w:ind w:left="33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Тема 1.4.</w:t>
            </w:r>
            <w:r w:rsidRPr="00F15595">
              <w:rPr>
                <w:sz w:val="24"/>
                <w:szCs w:val="24"/>
              </w:rPr>
              <w:t xml:space="preserve"> Иудаизм и культура – 3 часа</w:t>
            </w:r>
          </w:p>
          <w:p w:rsidR="00A438D4" w:rsidRPr="00F15595" w:rsidRDefault="00A438D4" w:rsidP="00F1559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16. Возникновение иудаизма. Иудаизм в России. </w:t>
            </w:r>
          </w:p>
        </w:tc>
        <w:tc>
          <w:tcPr>
            <w:tcW w:w="4111" w:type="dxa"/>
          </w:tcPr>
          <w:p w:rsidR="00A438D4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Знать </w:t>
            </w:r>
            <w:r w:rsidRPr="00F15595">
              <w:rPr>
                <w:rFonts w:eastAsia="Calibri"/>
                <w:sz w:val="24"/>
                <w:szCs w:val="24"/>
              </w:rPr>
              <w:t xml:space="preserve">основные события, связанные с историей иудаизма в России с древности до ХХ века. </w:t>
            </w:r>
            <w:r w:rsidRPr="00F15595">
              <w:rPr>
                <w:rFonts w:eastAsia="Calibri"/>
                <w:b/>
                <w:sz w:val="24"/>
                <w:szCs w:val="24"/>
              </w:rPr>
              <w:t xml:space="preserve">Объяснять </w:t>
            </w:r>
            <w:r w:rsidRPr="00F15595">
              <w:rPr>
                <w:rFonts w:eastAsia="Calibri"/>
                <w:sz w:val="24"/>
                <w:szCs w:val="24"/>
              </w:rPr>
              <w:t xml:space="preserve">понятия: </w:t>
            </w:r>
            <w:r w:rsidRPr="00F15595">
              <w:rPr>
                <w:rFonts w:eastAsia="Calibri"/>
                <w:i/>
                <w:sz w:val="24"/>
                <w:szCs w:val="24"/>
              </w:rPr>
              <w:t>«кагал», «хедер», «</w:t>
            </w:r>
            <w:proofErr w:type="spellStart"/>
            <w:r w:rsidRPr="00F15595">
              <w:rPr>
                <w:rFonts w:eastAsia="Calibri"/>
                <w:i/>
                <w:sz w:val="24"/>
                <w:szCs w:val="24"/>
              </w:rPr>
              <w:t>иешива</w:t>
            </w:r>
            <w:proofErr w:type="spellEnd"/>
            <w:r w:rsidRPr="00F15595">
              <w:rPr>
                <w:rFonts w:eastAsia="Calibri"/>
                <w:i/>
                <w:sz w:val="24"/>
                <w:szCs w:val="24"/>
              </w:rPr>
              <w:t>».</w:t>
            </w:r>
            <w:r w:rsidRPr="00F15595">
              <w:rPr>
                <w:rFonts w:eastAsia="Calibri"/>
                <w:b/>
                <w:sz w:val="24"/>
                <w:szCs w:val="24"/>
              </w:rPr>
              <w:t xml:space="preserve"> Знать </w:t>
            </w:r>
            <w:r w:rsidRPr="00F15595">
              <w:rPr>
                <w:rFonts w:eastAsia="Calibri"/>
                <w:sz w:val="24"/>
                <w:szCs w:val="24"/>
              </w:rPr>
              <w:t>основные события, связанные с историей иудаизма в Российской империи.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ind w:right="305" w:firstLine="34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17. Тора — Пятикнижие Моисея. Иудейская история в произведениях живописи. </w:t>
            </w:r>
          </w:p>
        </w:tc>
        <w:tc>
          <w:tcPr>
            <w:tcW w:w="4111" w:type="dxa"/>
          </w:tcPr>
          <w:p w:rsidR="00A438D4" w:rsidRPr="00F15595" w:rsidRDefault="00D40E67" w:rsidP="00F15595">
            <w:pPr>
              <w:jc w:val="both"/>
              <w:rPr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Иметь представление </w:t>
            </w:r>
            <w:r w:rsidRPr="00F15595">
              <w:rPr>
                <w:rFonts w:eastAsia="Calibri"/>
                <w:sz w:val="24"/>
                <w:szCs w:val="24"/>
              </w:rPr>
              <w:t xml:space="preserve">о Священной книге иудеев. Узнать </w:t>
            </w:r>
            <w:r w:rsidRPr="00F15595">
              <w:rPr>
                <w:sz w:val="24"/>
                <w:szCs w:val="24"/>
              </w:rPr>
              <w:t xml:space="preserve">об </w:t>
            </w:r>
            <w:proofErr w:type="gramStart"/>
            <w:r w:rsidRPr="00F15595">
              <w:rPr>
                <w:sz w:val="24"/>
                <w:szCs w:val="24"/>
              </w:rPr>
              <w:t>иудейская</w:t>
            </w:r>
            <w:proofErr w:type="gramEnd"/>
            <w:r w:rsidRPr="00F15595">
              <w:rPr>
                <w:sz w:val="24"/>
                <w:szCs w:val="24"/>
              </w:rPr>
              <w:t xml:space="preserve"> истории в произведениях живописи.</w:t>
            </w:r>
          </w:p>
          <w:p w:rsidR="00D40E67" w:rsidRPr="00F15595" w:rsidRDefault="00D40E67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Проектная деятельность по теме «Мифы, легенды о сотворении мира»</w:t>
            </w:r>
          </w:p>
        </w:tc>
      </w:tr>
      <w:tr w:rsidR="00A438D4" w:rsidTr="00D67A84">
        <w:tc>
          <w:tcPr>
            <w:tcW w:w="709" w:type="dxa"/>
            <w:vMerge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ind w:firstLine="34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18. Синагога </w:t>
            </w:r>
            <w:proofErr w:type="gramStart"/>
            <w:r w:rsidRPr="00F15595">
              <w:rPr>
                <w:sz w:val="24"/>
                <w:szCs w:val="24"/>
              </w:rPr>
              <w:t>—м</w:t>
            </w:r>
            <w:proofErr w:type="gramEnd"/>
            <w:r w:rsidRPr="00F15595">
              <w:rPr>
                <w:sz w:val="24"/>
                <w:szCs w:val="24"/>
              </w:rPr>
              <w:t xml:space="preserve">олельный дом евреев. Еврейский календарь. </w:t>
            </w:r>
          </w:p>
        </w:tc>
        <w:tc>
          <w:tcPr>
            <w:tcW w:w="4111" w:type="dxa"/>
          </w:tcPr>
          <w:p w:rsidR="009A1270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</w:t>
            </w:r>
            <w:r w:rsidRPr="00F15595">
              <w:rPr>
                <w:rFonts w:eastAsia="Calibri"/>
                <w:sz w:val="24"/>
                <w:szCs w:val="24"/>
              </w:rPr>
              <w:t xml:space="preserve"> представление об особенностях иудейской культуры, связанных с существованием иудейских общин в России. </w:t>
            </w:r>
            <w:r w:rsidRPr="00F15595">
              <w:rPr>
                <w:rFonts w:eastAsia="Calibri"/>
                <w:b/>
                <w:sz w:val="24"/>
                <w:szCs w:val="24"/>
              </w:rPr>
              <w:t>Понимать</w:t>
            </w:r>
            <w:r w:rsidRPr="00F15595">
              <w:rPr>
                <w:rFonts w:eastAsia="Calibri"/>
                <w:sz w:val="24"/>
                <w:szCs w:val="24"/>
              </w:rPr>
              <w:t xml:space="preserve"> важность ценностей семьи, дома, любви к ближнему, взаимодействию и милосердию к иудейской культуре. </w:t>
            </w:r>
          </w:p>
          <w:p w:rsidR="00A438D4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Объяснять </w:t>
            </w:r>
            <w:r w:rsidRPr="00F15595">
              <w:rPr>
                <w:rFonts w:eastAsia="Calibri"/>
                <w:sz w:val="24"/>
                <w:szCs w:val="24"/>
              </w:rPr>
              <w:t xml:space="preserve">смысл понятий: </w:t>
            </w:r>
            <w:r w:rsidRPr="00F15595">
              <w:rPr>
                <w:rFonts w:eastAsia="Calibri"/>
                <w:i/>
                <w:sz w:val="24"/>
                <w:szCs w:val="24"/>
              </w:rPr>
              <w:t>«законоучитель», «обряд выкупа первенца».</w:t>
            </w:r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  <w:r w:rsidRPr="00F15595">
              <w:rPr>
                <w:rFonts w:eastAsia="Calibri"/>
                <w:b/>
                <w:sz w:val="24"/>
                <w:szCs w:val="24"/>
              </w:rPr>
              <w:t>Моделирова</w:t>
            </w:r>
            <w:r w:rsidR="009A1270" w:rsidRPr="00F15595">
              <w:rPr>
                <w:rFonts w:eastAsia="Calibri"/>
                <w:b/>
                <w:sz w:val="24"/>
                <w:szCs w:val="24"/>
              </w:rPr>
              <w:t>ть ситуации</w:t>
            </w:r>
            <w:r w:rsidRPr="00F15595">
              <w:rPr>
                <w:rFonts w:eastAsia="Calibri"/>
                <w:sz w:val="24"/>
                <w:szCs w:val="24"/>
              </w:rPr>
              <w:t>, требующи</w:t>
            </w:r>
            <w:r w:rsidR="009A1270" w:rsidRPr="00F15595">
              <w:rPr>
                <w:rFonts w:eastAsia="Calibri"/>
                <w:sz w:val="24"/>
                <w:szCs w:val="24"/>
              </w:rPr>
              <w:t>е</w:t>
            </w:r>
            <w:r w:rsidRPr="00F15595">
              <w:rPr>
                <w:rFonts w:eastAsia="Calibri"/>
                <w:sz w:val="24"/>
                <w:szCs w:val="24"/>
              </w:rPr>
              <w:t xml:space="preserve"> адекватного поведения </w:t>
            </w:r>
          </w:p>
        </w:tc>
      </w:tr>
      <w:tr w:rsidR="00A438D4" w:rsidTr="00D67A84">
        <w:tc>
          <w:tcPr>
            <w:tcW w:w="709" w:type="dxa"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A438D4" w:rsidRPr="00F15595" w:rsidRDefault="00A438D4" w:rsidP="00F15595">
            <w:pPr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Тема 1.5</w:t>
            </w:r>
            <w:r w:rsidRPr="00F15595">
              <w:rPr>
                <w:sz w:val="24"/>
                <w:szCs w:val="24"/>
              </w:rPr>
              <w:t>. Культурные традиции буддизма -</w:t>
            </w:r>
            <w:r w:rsidRPr="00F15595">
              <w:rPr>
                <w:b/>
                <w:sz w:val="24"/>
                <w:szCs w:val="24"/>
              </w:rPr>
              <w:t>3 часа</w:t>
            </w: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19. Возникновение буддизма. Распространение буддизма в России. </w:t>
            </w:r>
          </w:p>
        </w:tc>
        <w:tc>
          <w:tcPr>
            <w:tcW w:w="4111" w:type="dxa"/>
          </w:tcPr>
          <w:p w:rsidR="009A1270" w:rsidRPr="00F15595" w:rsidRDefault="007B1EB2" w:rsidP="00F15595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Знать </w:t>
            </w:r>
            <w:r w:rsidRPr="00F15595">
              <w:rPr>
                <w:rFonts w:eastAsia="Calibri"/>
                <w:sz w:val="24"/>
                <w:szCs w:val="24"/>
              </w:rPr>
              <w:t xml:space="preserve">основные события, связанные с появлением буддизма на </w:t>
            </w:r>
            <w:proofErr w:type="spellStart"/>
            <w:r w:rsidRPr="00F15595">
              <w:rPr>
                <w:rFonts w:eastAsia="Calibri"/>
                <w:sz w:val="24"/>
                <w:szCs w:val="24"/>
              </w:rPr>
              <w:t>территори</w:t>
            </w:r>
            <w:proofErr w:type="spellEnd"/>
            <w:r w:rsidRPr="00F15595">
              <w:rPr>
                <w:rFonts w:eastAsia="Calibri"/>
                <w:sz w:val="24"/>
                <w:szCs w:val="24"/>
              </w:rPr>
              <w:t xml:space="preserve"> России.</w:t>
            </w:r>
            <w:r w:rsidRPr="00F15595">
              <w:rPr>
                <w:rFonts w:eastAsia="Calibri"/>
                <w:b/>
                <w:sz w:val="24"/>
                <w:szCs w:val="24"/>
              </w:rPr>
              <w:t xml:space="preserve"> Объяснять </w:t>
            </w:r>
            <w:r w:rsidRPr="00F15595">
              <w:rPr>
                <w:rFonts w:eastAsia="Calibri"/>
                <w:sz w:val="24"/>
                <w:szCs w:val="24"/>
              </w:rPr>
              <w:t xml:space="preserve">смысл понятий: </w:t>
            </w:r>
            <w:proofErr w:type="spellStart"/>
            <w:r w:rsidRPr="00F15595">
              <w:rPr>
                <w:rFonts w:eastAsia="Calibri"/>
                <w:i/>
                <w:sz w:val="24"/>
                <w:szCs w:val="24"/>
              </w:rPr>
              <w:t>хурул</w:t>
            </w:r>
            <w:proofErr w:type="spellEnd"/>
            <w:r w:rsidRPr="00F15595">
              <w:rPr>
                <w:rFonts w:eastAsia="Calibri"/>
                <w:i/>
                <w:sz w:val="24"/>
                <w:szCs w:val="24"/>
              </w:rPr>
              <w:t xml:space="preserve">, </w:t>
            </w:r>
            <w:proofErr w:type="spellStart"/>
            <w:r w:rsidRPr="00F15595">
              <w:rPr>
                <w:rFonts w:eastAsia="Calibri"/>
                <w:i/>
                <w:sz w:val="24"/>
                <w:szCs w:val="24"/>
              </w:rPr>
              <w:t>даган</w:t>
            </w:r>
            <w:proofErr w:type="spellEnd"/>
            <w:r w:rsidRPr="00F15595">
              <w:rPr>
                <w:rFonts w:eastAsia="Calibri"/>
                <w:i/>
                <w:sz w:val="24"/>
                <w:szCs w:val="24"/>
              </w:rPr>
              <w:t xml:space="preserve">, дацан, </w:t>
            </w:r>
            <w:proofErr w:type="spellStart"/>
            <w:r w:rsidRPr="00F15595">
              <w:rPr>
                <w:rFonts w:eastAsia="Calibri"/>
                <w:i/>
                <w:sz w:val="24"/>
                <w:szCs w:val="24"/>
              </w:rPr>
              <w:t>хурэ</w:t>
            </w:r>
            <w:proofErr w:type="spellEnd"/>
            <w:r w:rsidRPr="00F15595">
              <w:rPr>
                <w:rFonts w:eastAsia="Calibri"/>
                <w:i/>
                <w:sz w:val="24"/>
                <w:szCs w:val="24"/>
              </w:rPr>
              <w:t xml:space="preserve">. </w:t>
            </w:r>
          </w:p>
          <w:p w:rsidR="00A438D4" w:rsidRPr="00F15595" w:rsidRDefault="007B1EB2" w:rsidP="00F15595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Понимать </w:t>
            </w:r>
            <w:r w:rsidR="0095787D" w:rsidRPr="00F15595">
              <w:rPr>
                <w:rFonts w:eastAsia="Calibri"/>
                <w:i/>
                <w:sz w:val="24"/>
                <w:szCs w:val="24"/>
              </w:rPr>
              <w:t>в</w:t>
            </w:r>
            <w:r w:rsidRPr="00F15595">
              <w:rPr>
                <w:rFonts w:eastAsia="Calibri"/>
                <w:sz w:val="24"/>
                <w:szCs w:val="24"/>
              </w:rPr>
              <w:t xml:space="preserve">ажность связанных с буддизмом ценностей патриотизма, </w:t>
            </w:r>
            <w:proofErr w:type="spellStart"/>
            <w:r w:rsidRPr="00F15595">
              <w:rPr>
                <w:rFonts w:eastAsia="Calibri"/>
                <w:sz w:val="24"/>
                <w:szCs w:val="24"/>
              </w:rPr>
              <w:t>проповедовавшихся</w:t>
            </w:r>
            <w:proofErr w:type="spellEnd"/>
            <w:r w:rsidRPr="00F1559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15595">
              <w:rPr>
                <w:rFonts w:eastAsia="Calibri"/>
                <w:sz w:val="24"/>
                <w:szCs w:val="24"/>
              </w:rPr>
              <w:t>Агваном</w:t>
            </w:r>
            <w:proofErr w:type="spellEnd"/>
            <w:r w:rsidRPr="00F15595">
              <w:rPr>
                <w:rFonts w:eastAsia="Calibri"/>
                <w:sz w:val="24"/>
                <w:szCs w:val="24"/>
              </w:rPr>
              <w:t xml:space="preserve"> Доржиевым идеалов добра и справедливости.</w:t>
            </w:r>
          </w:p>
        </w:tc>
      </w:tr>
      <w:tr w:rsidR="00A438D4" w:rsidTr="00D67A84">
        <w:tc>
          <w:tcPr>
            <w:tcW w:w="709" w:type="dxa"/>
            <w:vMerge w:val="restart"/>
          </w:tcPr>
          <w:p w:rsidR="00A438D4" w:rsidRPr="00937163" w:rsidRDefault="00A438D4" w:rsidP="00A438D4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A438D4" w:rsidRPr="00F15595" w:rsidRDefault="00A438D4" w:rsidP="00F1559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38D4" w:rsidRPr="00F15595" w:rsidRDefault="00A438D4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38D4" w:rsidRPr="00F15595" w:rsidRDefault="00A438D4" w:rsidP="00F15595">
            <w:pPr>
              <w:pStyle w:val="ab"/>
              <w:spacing w:before="5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20. Буддийские монастыри</w:t>
            </w:r>
            <w:r w:rsidR="004C7D62" w:rsidRPr="00F15595">
              <w:rPr>
                <w:sz w:val="24"/>
                <w:szCs w:val="24"/>
              </w:rPr>
              <w:t xml:space="preserve">. </w:t>
            </w:r>
            <w:r w:rsidRPr="00F15595">
              <w:rPr>
                <w:sz w:val="24"/>
                <w:szCs w:val="24"/>
              </w:rPr>
              <w:t>Жизнь буддийских монахов</w:t>
            </w:r>
          </w:p>
        </w:tc>
        <w:tc>
          <w:tcPr>
            <w:tcW w:w="4111" w:type="dxa"/>
          </w:tcPr>
          <w:p w:rsidR="00A438D4" w:rsidRPr="00F15595" w:rsidRDefault="007E1C28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 культовых сооружениях буддизма.</w:t>
            </w:r>
          </w:p>
          <w:p w:rsidR="00D40E67" w:rsidRPr="00F15595" w:rsidRDefault="00D40E67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Характеризовать</w:t>
            </w:r>
            <w:r w:rsidRPr="00F15595">
              <w:rPr>
                <w:rFonts w:eastAsia="Calibri"/>
                <w:sz w:val="24"/>
                <w:szCs w:val="24"/>
              </w:rPr>
              <w:t xml:space="preserve"> связь буддийских монастырей и образования.</w:t>
            </w:r>
          </w:p>
          <w:p w:rsidR="00D40E67" w:rsidRPr="00F15595" w:rsidRDefault="00D40E67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 представление</w:t>
            </w:r>
            <w:r w:rsidRPr="00F15595">
              <w:rPr>
                <w:rFonts w:eastAsia="Calibri"/>
                <w:sz w:val="24"/>
                <w:szCs w:val="24"/>
              </w:rPr>
              <w:t xml:space="preserve"> о жизни буддийских монахов</w:t>
            </w: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21. Разнообразие и особенности буддийских культовых сооружений. Искусство </w:t>
            </w:r>
            <w:proofErr w:type="spellStart"/>
            <w:r w:rsidRPr="00F15595">
              <w:rPr>
                <w:sz w:val="24"/>
                <w:szCs w:val="24"/>
              </w:rPr>
              <w:t>т</w:t>
            </w:r>
            <w:r w:rsidR="007E1C28" w:rsidRPr="00F15595">
              <w:rPr>
                <w:sz w:val="24"/>
                <w:szCs w:val="24"/>
              </w:rPr>
              <w:t>х</w:t>
            </w:r>
            <w:r w:rsidRPr="00F15595">
              <w:rPr>
                <w:sz w:val="24"/>
                <w:szCs w:val="24"/>
              </w:rPr>
              <w:t>анка</w:t>
            </w:r>
            <w:proofErr w:type="spellEnd"/>
            <w:r w:rsidRPr="00F15595">
              <w:rPr>
                <w:sz w:val="24"/>
                <w:szCs w:val="24"/>
              </w:rPr>
              <w:t>. Буддийский календарь.</w:t>
            </w:r>
          </w:p>
        </w:tc>
        <w:tc>
          <w:tcPr>
            <w:tcW w:w="4111" w:type="dxa"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>Иметь</w:t>
            </w:r>
            <w:r w:rsidRPr="00F15595">
              <w:rPr>
                <w:rFonts w:eastAsia="Calibri"/>
                <w:sz w:val="24"/>
                <w:szCs w:val="24"/>
              </w:rPr>
              <w:t xml:space="preserve"> представление о буддийских традициях народов России, связанных с домом и семьей. </w:t>
            </w:r>
            <w:r w:rsidRPr="00F15595">
              <w:rPr>
                <w:rFonts w:eastAsia="Calibri"/>
                <w:b/>
                <w:sz w:val="24"/>
                <w:szCs w:val="24"/>
              </w:rPr>
              <w:t>Понимать</w:t>
            </w:r>
            <w:r w:rsidRPr="00F15595">
              <w:rPr>
                <w:rFonts w:eastAsia="Calibri"/>
                <w:sz w:val="24"/>
                <w:szCs w:val="24"/>
              </w:rPr>
              <w:t xml:space="preserve"> важность буддизма для </w:t>
            </w:r>
            <w:proofErr w:type="spellStart"/>
            <w:r w:rsidRPr="00F15595">
              <w:rPr>
                <w:rFonts w:eastAsia="Calibri"/>
                <w:sz w:val="24"/>
                <w:szCs w:val="24"/>
              </w:rPr>
              <w:t>поддежания</w:t>
            </w:r>
            <w:proofErr w:type="spellEnd"/>
            <w:r w:rsidRPr="00F15595">
              <w:rPr>
                <w:rFonts w:eastAsia="Calibri"/>
                <w:sz w:val="24"/>
                <w:szCs w:val="24"/>
              </w:rPr>
              <w:t xml:space="preserve"> и развития национальных и культурных традиций народов России. </w:t>
            </w:r>
            <w:r w:rsidRPr="00F15595">
              <w:rPr>
                <w:rFonts w:eastAsia="Calibri"/>
                <w:b/>
                <w:sz w:val="24"/>
                <w:szCs w:val="24"/>
              </w:rPr>
              <w:t>Объяснять</w:t>
            </w:r>
            <w:r w:rsidRPr="00F15595">
              <w:rPr>
                <w:rFonts w:eastAsia="Calibri"/>
                <w:sz w:val="24"/>
                <w:szCs w:val="24"/>
              </w:rPr>
              <w:t xml:space="preserve"> значение и смысл понятий </w:t>
            </w:r>
            <w:proofErr w:type="spellStart"/>
            <w:r w:rsidRPr="00F15595">
              <w:rPr>
                <w:rFonts w:eastAsia="Calibri"/>
                <w:i/>
                <w:sz w:val="24"/>
                <w:szCs w:val="24"/>
              </w:rPr>
              <w:t>ламаицам</w:t>
            </w:r>
            <w:proofErr w:type="spellEnd"/>
            <w:r w:rsidRPr="00F15595">
              <w:rPr>
                <w:rFonts w:eastAsia="Calibri"/>
                <w:i/>
                <w:sz w:val="24"/>
                <w:szCs w:val="24"/>
              </w:rPr>
              <w:t>.</w:t>
            </w:r>
          </w:p>
        </w:tc>
      </w:tr>
      <w:tr w:rsidR="007B1EB2" w:rsidTr="00D67A84">
        <w:tc>
          <w:tcPr>
            <w:tcW w:w="709" w:type="dxa"/>
            <w:vMerge w:val="restart"/>
          </w:tcPr>
          <w:p w:rsidR="007B1EB2" w:rsidRPr="00937163" w:rsidRDefault="007B1EB2" w:rsidP="007B1EB2">
            <w:pPr>
              <w:rPr>
                <w:rFonts w:eastAsia="Calibri"/>
                <w:sz w:val="24"/>
                <w:szCs w:val="24"/>
              </w:rPr>
            </w:pPr>
            <w:r w:rsidRPr="0093716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B1EB2" w:rsidRPr="00F15595" w:rsidRDefault="007B1EB2" w:rsidP="00F15595">
            <w:pPr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Раздел 2. </w:t>
            </w:r>
            <w:r w:rsidRPr="00F15595">
              <w:rPr>
                <w:sz w:val="24"/>
                <w:szCs w:val="24"/>
              </w:rPr>
              <w:t xml:space="preserve">Как сохранить </w:t>
            </w:r>
            <w:r w:rsidRPr="00F15595">
              <w:rPr>
                <w:sz w:val="24"/>
                <w:szCs w:val="24"/>
              </w:rPr>
              <w:lastRenderedPageBreak/>
              <w:t>духовные ценности</w:t>
            </w:r>
            <w:r w:rsidRPr="00F15595">
              <w:rPr>
                <w:b/>
                <w:sz w:val="24"/>
                <w:szCs w:val="24"/>
              </w:rPr>
              <w:t xml:space="preserve"> – 5 часов</w:t>
            </w:r>
          </w:p>
        </w:tc>
        <w:tc>
          <w:tcPr>
            <w:tcW w:w="8222" w:type="dxa"/>
            <w:gridSpan w:val="3"/>
          </w:tcPr>
          <w:p w:rsidR="007B1EB2" w:rsidRPr="00F15595" w:rsidRDefault="007B1EB2" w:rsidP="00F15595">
            <w:pPr>
              <w:ind w:right="45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lastRenderedPageBreak/>
              <w:t xml:space="preserve">Забота государства о сохранении духовных ценностей. </w:t>
            </w:r>
            <w:r w:rsidRPr="00F15595">
              <w:rPr>
                <w:sz w:val="24"/>
                <w:szCs w:val="24"/>
              </w:rPr>
              <w:t xml:space="preserve">Конституционные права граждан на свободу исповедования. Трудные периоды в истории </w:t>
            </w:r>
            <w:r w:rsidRPr="00F15595">
              <w:rPr>
                <w:sz w:val="24"/>
                <w:szCs w:val="24"/>
              </w:rPr>
              <w:lastRenderedPageBreak/>
              <w:t>религий. Расцвет традиционных религий России.</w:t>
            </w:r>
          </w:p>
          <w:p w:rsidR="007B1EB2" w:rsidRPr="00F15595" w:rsidRDefault="007B1EB2" w:rsidP="00F15595">
            <w:pPr>
              <w:pStyle w:val="ab"/>
              <w:spacing w:after="0"/>
              <w:ind w:right="45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 xml:space="preserve">Хранить память предков. </w:t>
            </w:r>
            <w:r w:rsidRPr="00F15595">
              <w:rPr>
                <w:sz w:val="24"/>
                <w:szCs w:val="24"/>
              </w:rPr>
              <w:t>Уважение к труду, обычаям, вере предков. Примеры благотворительности из российской истории. Известные меценаты России.</w:t>
            </w: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22. Конституционные права граждан нашей страны на свободу исповедания. </w:t>
            </w:r>
          </w:p>
        </w:tc>
        <w:tc>
          <w:tcPr>
            <w:tcW w:w="4111" w:type="dxa"/>
            <w:vMerge w:val="restart"/>
          </w:tcPr>
          <w:p w:rsidR="009A1270" w:rsidRPr="00F15595" w:rsidRDefault="009A1270" w:rsidP="00F15595">
            <w:pPr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Усвоить </w:t>
            </w:r>
            <w:r w:rsidRPr="00F15595">
              <w:rPr>
                <w:sz w:val="24"/>
                <w:szCs w:val="24"/>
              </w:rPr>
              <w:t>к</w:t>
            </w:r>
            <w:r w:rsidRPr="00F15595">
              <w:rPr>
                <w:sz w:val="24"/>
                <w:szCs w:val="24"/>
              </w:rPr>
              <w:t>онституционные права граждан нашей страны на свободу исповедания.</w:t>
            </w:r>
          </w:p>
          <w:p w:rsidR="009A1270" w:rsidRPr="00F15595" w:rsidRDefault="009A1270" w:rsidP="00F15595">
            <w:pPr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Вести </w:t>
            </w:r>
            <w:r w:rsidRPr="00F15595">
              <w:rPr>
                <w:sz w:val="24"/>
                <w:szCs w:val="24"/>
              </w:rPr>
              <w:t>самостоятельную проектно-исследовательскую деятельность и оформлять её результаты в разных форматах.</w:t>
            </w:r>
          </w:p>
          <w:p w:rsidR="009A1270" w:rsidRPr="00F15595" w:rsidRDefault="0095787D" w:rsidP="00F15595">
            <w:pPr>
              <w:pStyle w:val="af3"/>
              <w:tabs>
                <w:tab w:val="left" w:pos="1329"/>
              </w:tabs>
              <w:ind w:left="34" w:right="306" w:firstLine="0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Уваж</w:t>
            </w:r>
            <w:r w:rsidRPr="00F15595">
              <w:rPr>
                <w:b/>
                <w:sz w:val="24"/>
                <w:szCs w:val="24"/>
                <w:lang w:val="ru-RU"/>
              </w:rPr>
              <w:t>ать</w:t>
            </w:r>
            <w:r w:rsidRPr="00F15595">
              <w:rPr>
                <w:sz w:val="24"/>
                <w:szCs w:val="24"/>
                <w:lang w:val="ru-RU"/>
              </w:rPr>
              <w:t xml:space="preserve"> труд</w:t>
            </w:r>
            <w:r w:rsidRPr="00F15595">
              <w:rPr>
                <w:sz w:val="24"/>
                <w:szCs w:val="24"/>
                <w:lang w:val="ru-RU"/>
              </w:rPr>
              <w:t>, обыча</w:t>
            </w:r>
            <w:r w:rsidRPr="00F15595">
              <w:rPr>
                <w:sz w:val="24"/>
                <w:szCs w:val="24"/>
                <w:lang w:val="ru-RU"/>
              </w:rPr>
              <w:t>и</w:t>
            </w:r>
            <w:r w:rsidRPr="00F15595">
              <w:rPr>
                <w:sz w:val="24"/>
                <w:szCs w:val="24"/>
                <w:lang w:val="ru-RU"/>
              </w:rPr>
              <w:t>, вер</w:t>
            </w:r>
            <w:r w:rsidRPr="00F15595">
              <w:rPr>
                <w:sz w:val="24"/>
                <w:szCs w:val="24"/>
                <w:lang w:val="ru-RU"/>
              </w:rPr>
              <w:t xml:space="preserve">у </w:t>
            </w:r>
            <w:r w:rsidRPr="00F15595">
              <w:rPr>
                <w:sz w:val="24"/>
                <w:szCs w:val="24"/>
                <w:lang w:val="ru-RU"/>
              </w:rPr>
              <w:t>предков.</w:t>
            </w:r>
          </w:p>
          <w:p w:rsidR="007B1EB2" w:rsidRPr="00F15595" w:rsidRDefault="007B1EB2" w:rsidP="00F15595">
            <w:pPr>
              <w:pStyle w:val="af3"/>
              <w:tabs>
                <w:tab w:val="left" w:pos="1301"/>
              </w:tabs>
              <w:ind w:left="34" w:right="306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23. Трудные периоды в истории религий</w:t>
            </w:r>
            <w:proofErr w:type="gramStart"/>
            <w:r w:rsidRPr="00F15595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9A1270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24.</w:t>
            </w:r>
            <w:r w:rsidR="007B1EB2" w:rsidRPr="00F15595">
              <w:rPr>
                <w:sz w:val="24"/>
                <w:szCs w:val="24"/>
              </w:rPr>
              <w:t xml:space="preserve">О возрождении духовных ценностей. 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25. Расцвет в современной жизни традиционных религий России.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26.Повторительно-обобщающее занятие. Проектная деятельность.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 w:val="restart"/>
          </w:tcPr>
          <w:p w:rsidR="007B1EB2" w:rsidRPr="00937163" w:rsidRDefault="007B1EB2" w:rsidP="007B1EB2">
            <w:pPr>
              <w:rPr>
                <w:rFonts w:eastAsia="Calibri"/>
                <w:sz w:val="24"/>
                <w:szCs w:val="24"/>
              </w:rPr>
            </w:pPr>
            <w:r w:rsidRPr="0093716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  <w:r w:rsidRPr="00F15595">
              <w:rPr>
                <w:sz w:val="24"/>
                <w:szCs w:val="24"/>
                <w:lang w:val="ru-RU"/>
              </w:rPr>
              <w:t xml:space="preserve">Раздел </w:t>
            </w:r>
            <w:r w:rsidRPr="00F15595">
              <w:rPr>
                <w:sz w:val="24"/>
                <w:szCs w:val="24"/>
              </w:rPr>
              <w:t>III</w:t>
            </w:r>
            <w:r w:rsidRPr="00F15595">
              <w:rPr>
                <w:sz w:val="24"/>
                <w:szCs w:val="24"/>
                <w:lang w:val="ru-RU"/>
              </w:rPr>
              <w:t xml:space="preserve">. </w:t>
            </w:r>
            <w:r w:rsidRPr="00F15595">
              <w:rPr>
                <w:b w:val="0"/>
                <w:sz w:val="24"/>
                <w:szCs w:val="24"/>
                <w:lang w:val="ru-RU"/>
              </w:rPr>
              <w:t>Твой духовный мир – 8 часов</w:t>
            </w:r>
          </w:p>
        </w:tc>
        <w:tc>
          <w:tcPr>
            <w:tcW w:w="8222" w:type="dxa"/>
            <w:gridSpan w:val="3"/>
          </w:tcPr>
          <w:p w:rsidR="007B1EB2" w:rsidRPr="00F15595" w:rsidRDefault="007B1EB2" w:rsidP="00F15595">
            <w:pPr>
              <w:pStyle w:val="ab"/>
              <w:spacing w:after="0"/>
              <w:ind w:right="45"/>
              <w:jc w:val="both"/>
              <w:rPr>
                <w:sz w:val="24"/>
                <w:szCs w:val="24"/>
              </w:rPr>
            </w:pPr>
            <w:r w:rsidRPr="00F15595">
              <w:rPr>
                <w:i/>
                <w:sz w:val="24"/>
                <w:szCs w:val="24"/>
              </w:rPr>
              <w:t xml:space="preserve">Что составляет твой духовный мир. </w:t>
            </w:r>
            <w:r w:rsidRPr="00F15595">
              <w:rPr>
                <w:sz w:val="24"/>
                <w:szCs w:val="24"/>
              </w:rPr>
              <w:t>Взгляды человека на мир. Интересы, склонности, убеждения человека. Культура человека и его образованность. Влияние образования на повышение уровня культуры.</w:t>
            </w:r>
          </w:p>
          <w:p w:rsidR="007B1EB2" w:rsidRPr="00F15595" w:rsidRDefault="007B1EB2" w:rsidP="00F15595">
            <w:pPr>
              <w:pStyle w:val="ab"/>
              <w:spacing w:after="0"/>
              <w:ind w:right="45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Расширение представлений об истории, научных открытиях, событиях общественной жизни. Эмоциональное отношение к окружающему миру, проявление чувств. Развитие в себе чувства прекрасного, желание общаться с природой, произведениями искусства. Культура поведения человека. Этикет в разных жизненных ситуациях. Нравственные качества</w:t>
            </w:r>
            <w:r w:rsidRPr="00F15595">
              <w:rPr>
                <w:spacing w:val="-10"/>
                <w:sz w:val="24"/>
                <w:szCs w:val="24"/>
              </w:rPr>
              <w:t xml:space="preserve"> </w:t>
            </w:r>
            <w:r w:rsidRPr="00F15595">
              <w:rPr>
                <w:sz w:val="24"/>
                <w:szCs w:val="24"/>
              </w:rPr>
              <w:t>человека.</w:t>
            </w: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27. Духовный мир человека (характеристика понятия). </w:t>
            </w:r>
          </w:p>
        </w:tc>
        <w:tc>
          <w:tcPr>
            <w:tcW w:w="4111" w:type="dxa"/>
            <w:vMerge w:val="restart"/>
          </w:tcPr>
          <w:p w:rsidR="006609EB" w:rsidRPr="00F15595" w:rsidRDefault="009A1270" w:rsidP="00F15595">
            <w:pPr>
              <w:pStyle w:val="af3"/>
              <w:tabs>
                <w:tab w:val="left" w:pos="0"/>
              </w:tabs>
              <w:ind w:left="34" w:firstLine="142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Вести</w:t>
            </w:r>
            <w:r w:rsidRPr="00F15595">
              <w:rPr>
                <w:sz w:val="24"/>
                <w:szCs w:val="24"/>
                <w:lang w:val="ru-RU"/>
              </w:rPr>
              <w:t xml:space="preserve"> у</w:t>
            </w:r>
            <w:r w:rsidR="006609EB" w:rsidRPr="00F15595">
              <w:rPr>
                <w:sz w:val="24"/>
                <w:szCs w:val="24"/>
                <w:lang w:val="ru-RU"/>
              </w:rPr>
              <w:t>чебный диалог по теме «Что такое</w:t>
            </w:r>
            <w:r w:rsidR="006609EB" w:rsidRPr="00F155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6609EB" w:rsidRPr="00F15595">
              <w:rPr>
                <w:sz w:val="24"/>
                <w:szCs w:val="24"/>
                <w:lang w:val="ru-RU"/>
              </w:rPr>
              <w:t>память».</w:t>
            </w:r>
          </w:p>
          <w:p w:rsidR="006609EB" w:rsidRPr="00F15595" w:rsidRDefault="0095787D" w:rsidP="00F15595">
            <w:pPr>
              <w:pStyle w:val="af3"/>
              <w:tabs>
                <w:tab w:val="left" w:pos="0"/>
                <w:tab w:val="left" w:pos="1336"/>
              </w:tabs>
              <w:spacing w:before="10"/>
              <w:ind w:left="34" w:right="308" w:firstLine="142"/>
              <w:jc w:val="both"/>
              <w:rPr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Усвоить</w:t>
            </w:r>
            <w:r w:rsidRPr="00F15595">
              <w:rPr>
                <w:sz w:val="24"/>
                <w:szCs w:val="24"/>
                <w:lang w:val="ru-RU"/>
              </w:rPr>
              <w:t xml:space="preserve"> значение понятия </w:t>
            </w:r>
            <w:r w:rsidR="006609EB" w:rsidRPr="00F15595">
              <w:rPr>
                <w:sz w:val="24"/>
                <w:szCs w:val="24"/>
                <w:lang w:val="ru-RU"/>
              </w:rPr>
              <w:t>«духовный мир</w:t>
            </w:r>
            <w:r w:rsidR="006609EB" w:rsidRPr="00F155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609EB" w:rsidRPr="00F15595">
              <w:rPr>
                <w:sz w:val="24"/>
                <w:szCs w:val="24"/>
                <w:lang w:val="ru-RU"/>
              </w:rPr>
              <w:t>человека».</w:t>
            </w:r>
          </w:p>
          <w:p w:rsidR="0095787D" w:rsidRPr="00F15595" w:rsidRDefault="0095787D" w:rsidP="00F15595">
            <w:pPr>
              <w:pStyle w:val="af3"/>
              <w:tabs>
                <w:tab w:val="left" w:pos="0"/>
              </w:tabs>
              <w:ind w:left="34" w:firstLine="14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15595">
              <w:rPr>
                <w:b/>
                <w:sz w:val="24"/>
                <w:szCs w:val="24"/>
                <w:lang w:val="ru-RU"/>
              </w:rPr>
              <w:t>Осознать</w:t>
            </w:r>
            <w:r w:rsidRPr="00F15595">
              <w:rPr>
                <w:sz w:val="24"/>
                <w:szCs w:val="24"/>
                <w:lang w:val="ru-RU"/>
              </w:rPr>
              <w:t xml:space="preserve"> значение</w:t>
            </w:r>
            <w:r w:rsidRPr="00F15595">
              <w:rPr>
                <w:sz w:val="24"/>
                <w:szCs w:val="24"/>
                <w:lang w:val="ru-RU"/>
              </w:rPr>
              <w:t xml:space="preserve"> образования </w:t>
            </w:r>
            <w:r w:rsidRPr="00F15595">
              <w:rPr>
                <w:sz w:val="24"/>
                <w:szCs w:val="24"/>
                <w:lang w:val="ru-RU"/>
              </w:rPr>
              <w:t>в</w:t>
            </w:r>
            <w:r w:rsidRPr="00F15595">
              <w:rPr>
                <w:sz w:val="24"/>
                <w:szCs w:val="24"/>
                <w:lang w:val="ru-RU"/>
              </w:rPr>
              <w:t xml:space="preserve"> </w:t>
            </w:r>
            <w:r w:rsidRPr="00F15595">
              <w:rPr>
                <w:sz w:val="24"/>
                <w:szCs w:val="24"/>
                <w:lang w:val="ru-RU"/>
              </w:rPr>
              <w:t xml:space="preserve">процессе </w:t>
            </w:r>
            <w:r w:rsidRPr="00F15595">
              <w:rPr>
                <w:sz w:val="24"/>
                <w:szCs w:val="24"/>
                <w:lang w:val="ru-RU"/>
              </w:rPr>
              <w:t>повышени</w:t>
            </w:r>
            <w:r w:rsidRPr="00F15595">
              <w:rPr>
                <w:sz w:val="24"/>
                <w:szCs w:val="24"/>
                <w:lang w:val="ru-RU"/>
              </w:rPr>
              <w:t>я</w:t>
            </w:r>
            <w:r w:rsidRPr="00F15595">
              <w:rPr>
                <w:sz w:val="24"/>
                <w:szCs w:val="24"/>
                <w:lang w:val="ru-RU"/>
              </w:rPr>
              <w:t xml:space="preserve"> уровня культуры.</w:t>
            </w:r>
          </w:p>
          <w:p w:rsidR="0095787D" w:rsidRPr="00F15595" w:rsidRDefault="0095787D" w:rsidP="00F15595">
            <w:pPr>
              <w:autoSpaceDN w:val="0"/>
              <w:jc w:val="both"/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>Комментировать</w:t>
            </w:r>
            <w:r w:rsidRPr="00F15595">
              <w:rPr>
                <w:sz w:val="24"/>
                <w:szCs w:val="24"/>
              </w:rPr>
              <w:t xml:space="preserve"> факты из прочитанного текста, аргументировать своё отношение к </w:t>
            </w:r>
            <w:proofErr w:type="gramStart"/>
            <w:r w:rsidRPr="00F15595">
              <w:rPr>
                <w:sz w:val="24"/>
                <w:szCs w:val="24"/>
              </w:rPr>
              <w:t>прочитанному</w:t>
            </w:r>
            <w:proofErr w:type="gramEnd"/>
            <w:r w:rsidRPr="00F15595">
              <w:rPr>
                <w:sz w:val="24"/>
                <w:szCs w:val="24"/>
              </w:rPr>
              <w:t>.</w:t>
            </w:r>
          </w:p>
          <w:p w:rsidR="007B1EB2" w:rsidRPr="00F15595" w:rsidRDefault="007B1EB2" w:rsidP="00F1559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1EB2" w:rsidTr="00D67A84">
        <w:trPr>
          <w:trHeight w:val="747"/>
        </w:trPr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spacing w:before="5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28. Взгляды человека на мир, его интересы, склонности, убеждения.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29. Эмоциональное отношение к окружающему миру, проявление чувств. 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spacing w:before="5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30. Развитие в себе чувства прекрасного</w:t>
            </w:r>
            <w:r w:rsidR="0095787D" w:rsidRPr="00F155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31. Почему нужно посещать музеи и выставки.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rPr>
          <w:trHeight w:val="462"/>
        </w:trPr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spacing w:after="0"/>
              <w:ind w:left="34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32. Культура человека и его образованность. Проектная деятельность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  <w:vMerge/>
          </w:tcPr>
          <w:p w:rsidR="007B1EB2" w:rsidRPr="00937163" w:rsidRDefault="007B1EB2" w:rsidP="007B1EB2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</w:tcPr>
          <w:p w:rsidR="007B1EB2" w:rsidRPr="00F15595" w:rsidRDefault="007B1EB2" w:rsidP="00F15595">
            <w:pPr>
              <w:pStyle w:val="31"/>
              <w:ind w:left="-62" w:right="45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>Урок 33. Духовный мир человека. Проектная деятельность. Беседа с учащимися</w:t>
            </w:r>
          </w:p>
        </w:tc>
        <w:tc>
          <w:tcPr>
            <w:tcW w:w="4111" w:type="dxa"/>
            <w:vMerge/>
          </w:tcPr>
          <w:p w:rsidR="007B1EB2" w:rsidRPr="00F15595" w:rsidRDefault="007B1EB2" w:rsidP="00F1559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B1EB2" w:rsidTr="00D67A84">
        <w:tc>
          <w:tcPr>
            <w:tcW w:w="709" w:type="dxa"/>
          </w:tcPr>
          <w:p w:rsidR="007B1EB2" w:rsidRPr="00937163" w:rsidRDefault="007B1EB2" w:rsidP="007B1EB2">
            <w:pPr>
              <w:rPr>
                <w:rFonts w:eastAsia="Calibri"/>
                <w:sz w:val="24"/>
                <w:szCs w:val="24"/>
              </w:rPr>
            </w:pPr>
            <w:r w:rsidRPr="0093716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1EB2" w:rsidRPr="00F15595" w:rsidRDefault="007B1EB2" w:rsidP="00F15595">
            <w:pPr>
              <w:rPr>
                <w:rFonts w:eastAsia="Calibri"/>
                <w:b/>
                <w:sz w:val="24"/>
                <w:szCs w:val="24"/>
              </w:rPr>
            </w:pPr>
            <w:r w:rsidRPr="00F15595">
              <w:rPr>
                <w:rFonts w:eastAsia="Calibri"/>
                <w:b/>
                <w:sz w:val="24"/>
                <w:szCs w:val="24"/>
              </w:rPr>
              <w:t xml:space="preserve">Обобщающий урок. </w:t>
            </w:r>
            <w:r w:rsidRPr="00F15595">
              <w:rPr>
                <w:sz w:val="24"/>
                <w:szCs w:val="24"/>
              </w:rPr>
              <w:t xml:space="preserve">Итоги проектной деятельности – 1 </w:t>
            </w:r>
            <w:r w:rsidRPr="00F15595">
              <w:rPr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851" w:type="dxa"/>
          </w:tcPr>
          <w:p w:rsidR="007B1EB2" w:rsidRPr="00F15595" w:rsidRDefault="007B1EB2" w:rsidP="00F155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559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7B1EB2" w:rsidRPr="00F15595" w:rsidRDefault="007B1EB2" w:rsidP="00F15595">
            <w:pPr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t xml:space="preserve">Урок 34.Обобщение по </w:t>
            </w:r>
            <w:r w:rsidR="00E73347" w:rsidRPr="00F15595">
              <w:rPr>
                <w:sz w:val="24"/>
                <w:szCs w:val="24"/>
              </w:rPr>
              <w:t>пройдённому</w:t>
            </w:r>
            <w:r w:rsidRPr="00F15595">
              <w:rPr>
                <w:sz w:val="24"/>
                <w:szCs w:val="24"/>
              </w:rPr>
              <w:t xml:space="preserve"> материалу. </w:t>
            </w:r>
          </w:p>
        </w:tc>
        <w:tc>
          <w:tcPr>
            <w:tcW w:w="4111" w:type="dxa"/>
          </w:tcPr>
          <w:p w:rsidR="0095787D" w:rsidRPr="00F15595" w:rsidRDefault="0095787D" w:rsidP="00F15595">
            <w:pPr>
              <w:rPr>
                <w:sz w:val="24"/>
                <w:szCs w:val="24"/>
              </w:rPr>
            </w:pPr>
            <w:r w:rsidRPr="00F15595">
              <w:rPr>
                <w:b/>
                <w:sz w:val="24"/>
                <w:szCs w:val="24"/>
              </w:rPr>
              <w:t xml:space="preserve">Вести </w:t>
            </w:r>
            <w:r w:rsidRPr="00F15595">
              <w:rPr>
                <w:sz w:val="24"/>
                <w:szCs w:val="24"/>
              </w:rPr>
              <w:t>самостоятельную проектно-исследовательскую деятельность и оформлять её результаты в разных форматах.</w:t>
            </w:r>
          </w:p>
          <w:p w:rsidR="007B1EB2" w:rsidRPr="00F15595" w:rsidRDefault="0095787D" w:rsidP="00F15595">
            <w:pPr>
              <w:tabs>
                <w:tab w:val="left" w:pos="1423"/>
                <w:tab w:val="left" w:pos="1424"/>
                <w:tab w:val="left" w:pos="2325"/>
                <w:tab w:val="left" w:pos="3461"/>
                <w:tab w:val="left" w:pos="3940"/>
                <w:tab w:val="left" w:pos="5097"/>
                <w:tab w:val="left" w:pos="6150"/>
                <w:tab w:val="left" w:pos="7176"/>
                <w:tab w:val="left" w:pos="8299"/>
                <w:tab w:val="left" w:pos="9521"/>
              </w:tabs>
              <w:ind w:right="306" w:firstLine="34"/>
              <w:jc w:val="both"/>
              <w:rPr>
                <w:sz w:val="24"/>
                <w:szCs w:val="24"/>
              </w:rPr>
            </w:pPr>
            <w:r w:rsidRPr="00F15595">
              <w:rPr>
                <w:sz w:val="24"/>
                <w:szCs w:val="24"/>
              </w:rPr>
              <w:lastRenderedPageBreak/>
              <w:t xml:space="preserve">Ясно, логично и точно </w:t>
            </w:r>
            <w:r w:rsidRPr="00F15595">
              <w:rPr>
                <w:b/>
                <w:sz w:val="24"/>
                <w:szCs w:val="24"/>
              </w:rPr>
              <w:t>излагать</w:t>
            </w:r>
            <w:r w:rsidRPr="00F15595">
              <w:rPr>
                <w:sz w:val="24"/>
                <w:szCs w:val="24"/>
              </w:rPr>
              <w:t xml:space="preserve"> свою точку зрения, использовать языковые средства, адекватные обсуждаемой проблеме</w:t>
            </w:r>
          </w:p>
        </w:tc>
      </w:tr>
    </w:tbl>
    <w:p w:rsidR="001B13C5" w:rsidRDefault="001B13C5" w:rsidP="00301F8A">
      <w:pPr>
        <w:spacing w:before="240"/>
        <w:contextualSpacing/>
        <w:jc w:val="both"/>
        <w:rPr>
          <w:rFonts w:eastAsia="Calibri"/>
          <w:lang w:eastAsia="en-US"/>
        </w:rPr>
      </w:pP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Учитель – разработчик  истории</w:t>
      </w:r>
      <w:r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Ф. И. О.</w:t>
      </w:r>
      <w:r w:rsidRPr="00E80A4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 w:rsidRPr="00E80A4B">
        <w:rPr>
          <w:rFonts w:eastAsia="Calibri"/>
          <w:lang w:eastAsia="en-US"/>
        </w:rPr>
        <w:t>СОГЛАСОВАНО</w:t>
      </w:r>
      <w:r>
        <w:rPr>
          <w:rFonts w:eastAsia="Calibri"/>
          <w:lang w:eastAsia="en-US"/>
        </w:rPr>
        <w:t>: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  <w:t>СОГЛАСОВАНО</w:t>
      </w:r>
      <w:r>
        <w:rPr>
          <w:rFonts w:eastAsia="Calibri"/>
          <w:lang w:eastAsia="en-US"/>
        </w:rPr>
        <w:t>: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 w:rsidRPr="00E80A4B">
        <w:rPr>
          <w:rFonts w:eastAsia="Calibri"/>
          <w:lang w:eastAsia="en-US"/>
        </w:rPr>
        <w:t>Протокол заседания ШМО учителей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  <w:t>Заместитель директора по УМР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гуманитарного </w:t>
      </w:r>
      <w:r w:rsidRPr="00E80A4B">
        <w:rPr>
          <w:rFonts w:eastAsia="Calibri"/>
          <w:lang w:eastAsia="en-US"/>
        </w:rPr>
        <w:t xml:space="preserve"> цикла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 __________2015 </w:t>
      </w:r>
      <w:r w:rsidRPr="00E80A4B">
        <w:rPr>
          <w:rFonts w:eastAsia="Calibri"/>
          <w:lang w:eastAsia="en-US"/>
        </w:rPr>
        <w:t xml:space="preserve">№ 1   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  <w:t xml:space="preserve">_________   </w:t>
      </w:r>
      <w:r>
        <w:rPr>
          <w:rFonts w:eastAsia="Calibri"/>
          <w:lang w:eastAsia="en-US"/>
        </w:rPr>
        <w:t>________________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 w:rsidRPr="00E80A4B">
        <w:rPr>
          <w:rFonts w:eastAsia="Calibri"/>
          <w:lang w:eastAsia="en-US"/>
        </w:rPr>
        <w:t>Руководитель ШМО: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___________2015 г</w:t>
      </w:r>
      <w:r w:rsidRPr="00416BF0">
        <w:rPr>
          <w:rFonts w:eastAsia="Calibri"/>
          <w:lang w:eastAsia="en-US"/>
        </w:rPr>
        <w:t>.</w:t>
      </w:r>
      <w:r w:rsidRPr="00E80A4B">
        <w:rPr>
          <w:rFonts w:eastAsia="Calibri"/>
          <w:lang w:eastAsia="en-US"/>
        </w:rPr>
        <w:t xml:space="preserve">    </w:t>
      </w:r>
    </w:p>
    <w:p w:rsidR="00301F8A" w:rsidRPr="00AC1355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  <w:r w:rsidRPr="00E80A4B">
        <w:rPr>
          <w:rFonts w:eastAsia="Calibri"/>
          <w:lang w:eastAsia="en-US"/>
        </w:rPr>
        <w:t xml:space="preserve">__________________ </w:t>
      </w:r>
      <w:r>
        <w:rPr>
          <w:rFonts w:eastAsia="Calibri"/>
          <w:lang w:eastAsia="en-US"/>
        </w:rPr>
        <w:t>____________</w:t>
      </w:r>
    </w:p>
    <w:p w:rsidR="00301F8A" w:rsidRPr="00E80A4B" w:rsidRDefault="00301F8A" w:rsidP="00301F8A">
      <w:pPr>
        <w:spacing w:before="240"/>
        <w:contextualSpacing/>
        <w:jc w:val="both"/>
        <w:rPr>
          <w:rFonts w:eastAsia="Calibri"/>
          <w:lang w:eastAsia="en-US"/>
        </w:rPr>
      </w:pPr>
    </w:p>
    <w:p w:rsidR="00301F8A" w:rsidRPr="009F6BCF" w:rsidRDefault="00301F8A" w:rsidP="00301F8A">
      <w:pPr>
        <w:spacing w:line="276" w:lineRule="auto"/>
        <w:jc w:val="both"/>
      </w:pPr>
    </w:p>
    <w:p w:rsidR="00301F8A" w:rsidRDefault="00301F8A" w:rsidP="00301F8A">
      <w:pPr>
        <w:spacing w:before="5"/>
        <w:ind w:left="301" w:right="309"/>
        <w:rPr>
          <w:sz w:val="28"/>
          <w:szCs w:val="28"/>
        </w:rPr>
      </w:pPr>
    </w:p>
    <w:p w:rsidR="00301F8A" w:rsidRDefault="00301F8A" w:rsidP="00301F8A">
      <w:pPr>
        <w:spacing w:before="5"/>
        <w:ind w:left="301" w:right="309"/>
        <w:rPr>
          <w:sz w:val="28"/>
          <w:szCs w:val="28"/>
        </w:rPr>
      </w:pPr>
    </w:p>
    <w:p w:rsidR="00301F8A" w:rsidRDefault="00301F8A" w:rsidP="00301F8A">
      <w:pPr>
        <w:spacing w:before="5"/>
        <w:ind w:left="301" w:right="309"/>
        <w:rPr>
          <w:sz w:val="28"/>
          <w:szCs w:val="28"/>
        </w:rPr>
      </w:pPr>
    </w:p>
    <w:p w:rsidR="00301F8A" w:rsidRPr="00105E81" w:rsidRDefault="00301F8A" w:rsidP="00301F8A">
      <w:pPr>
        <w:spacing w:before="5"/>
        <w:ind w:left="301" w:right="309"/>
        <w:rPr>
          <w:sz w:val="28"/>
          <w:szCs w:val="28"/>
        </w:rPr>
      </w:pPr>
    </w:p>
    <w:p w:rsidR="00301F8A" w:rsidRDefault="00301F8A" w:rsidP="00301F8A">
      <w:pPr>
        <w:pStyle w:val="ab"/>
        <w:ind w:right="305"/>
        <w:jc w:val="both"/>
      </w:pPr>
    </w:p>
    <w:p w:rsidR="00301F8A" w:rsidRDefault="00301F8A" w:rsidP="00301F8A">
      <w:pPr>
        <w:ind w:right="45" w:firstLine="709"/>
        <w:jc w:val="both"/>
      </w:pPr>
    </w:p>
    <w:p w:rsidR="00301F8A" w:rsidRDefault="00301F8A" w:rsidP="00301F8A">
      <w:pPr>
        <w:ind w:right="45"/>
        <w:jc w:val="both"/>
      </w:pPr>
    </w:p>
    <w:p w:rsidR="00301F8A" w:rsidRPr="00301F8A" w:rsidRDefault="00301F8A" w:rsidP="00301F8A">
      <w:pPr>
        <w:ind w:right="45"/>
        <w:jc w:val="both"/>
        <w:sectPr w:rsidR="00301F8A" w:rsidRPr="00301F8A" w:rsidSect="00D67A84">
          <w:pgSz w:w="11910" w:h="16840"/>
          <w:pgMar w:top="1040" w:right="540" w:bottom="993" w:left="1400" w:header="0" w:footer="973" w:gutter="0"/>
          <w:cols w:space="720"/>
        </w:sectPr>
      </w:pPr>
    </w:p>
    <w:p w:rsidR="00301F8A" w:rsidRPr="00301F8A" w:rsidRDefault="00301F8A" w:rsidP="00301F8A">
      <w:pPr>
        <w:pStyle w:val="ab"/>
        <w:ind w:right="305"/>
        <w:jc w:val="both"/>
        <w:sectPr w:rsidR="00301F8A" w:rsidRPr="00301F8A" w:rsidSect="00105E81">
          <w:pgSz w:w="11910" w:h="16840"/>
          <w:pgMar w:top="1040" w:right="540" w:bottom="280" w:left="1400" w:header="720" w:footer="720" w:gutter="0"/>
          <w:cols w:space="720"/>
        </w:sectPr>
      </w:pPr>
    </w:p>
    <w:p w:rsidR="00105E81" w:rsidRPr="00BC586A" w:rsidRDefault="00105E81" w:rsidP="00105E81">
      <w:pPr>
        <w:rPr>
          <w:sz w:val="20"/>
        </w:rPr>
        <w:sectPr w:rsidR="00105E81" w:rsidRPr="00BC586A">
          <w:footerReference w:type="default" r:id="rId9"/>
          <w:pgSz w:w="11910" w:h="16840"/>
          <w:pgMar w:top="1040" w:right="540" w:bottom="1160" w:left="1400" w:header="0" w:footer="973" w:gutter="0"/>
          <w:pgNumType w:start="2"/>
          <w:cols w:space="720"/>
        </w:sectPr>
      </w:pPr>
      <w:r>
        <w:rPr>
          <w:sz w:val="20"/>
        </w:rPr>
        <w:lastRenderedPageBreak/>
        <w:t xml:space="preserve"> </w:t>
      </w:r>
    </w:p>
    <w:p w:rsidR="00772537" w:rsidRPr="009F6BCF" w:rsidRDefault="00772537" w:rsidP="00105E81">
      <w:pPr>
        <w:spacing w:line="276" w:lineRule="auto"/>
        <w:ind w:firstLine="709"/>
        <w:contextualSpacing/>
      </w:pPr>
    </w:p>
    <w:sectPr w:rsidR="00772537" w:rsidRPr="009F6BCF" w:rsidSect="006475BB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28" w:rsidRDefault="00147D28" w:rsidP="00AA63A5">
      <w:r>
        <w:separator/>
      </w:r>
    </w:p>
  </w:endnote>
  <w:endnote w:type="continuationSeparator" w:id="0">
    <w:p w:rsidR="00147D28" w:rsidRDefault="00147D28" w:rsidP="00AA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38622"/>
      <w:docPartObj>
        <w:docPartGallery w:val="Page Numbers (Bottom of Page)"/>
        <w:docPartUnique/>
      </w:docPartObj>
    </w:sdtPr>
    <w:sdtEndPr/>
    <w:sdtContent>
      <w:p w:rsidR="00105E81" w:rsidRDefault="00105E81">
        <w:pPr>
          <w:pStyle w:val="af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5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5E81" w:rsidRDefault="00105E81">
    <w:pPr>
      <w:pStyle w:val="ab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28" w:rsidRDefault="00147D28" w:rsidP="00AA63A5">
      <w:r>
        <w:separator/>
      </w:r>
    </w:p>
  </w:footnote>
  <w:footnote w:type="continuationSeparator" w:id="0">
    <w:p w:rsidR="00147D28" w:rsidRDefault="00147D28" w:rsidP="00AA6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34466"/>
      <w:docPartObj>
        <w:docPartGallery w:val="Page Numbers (Top of Page)"/>
        <w:docPartUnique/>
      </w:docPartObj>
    </w:sdtPr>
    <w:sdtEndPr/>
    <w:sdtContent>
      <w:p w:rsidR="008200B7" w:rsidRDefault="00771FCA">
        <w:pPr>
          <w:pStyle w:val="af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12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00B7" w:rsidRDefault="008200B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001"/>
    <w:multiLevelType w:val="hybridMultilevel"/>
    <w:tmpl w:val="F9B88A88"/>
    <w:lvl w:ilvl="0" w:tplc="F6A25BE2">
      <w:start w:val="1"/>
      <w:numFmt w:val="decimal"/>
      <w:lvlText w:val="%1."/>
      <w:lvlJc w:val="left"/>
      <w:pPr>
        <w:ind w:left="3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1D8E434">
      <w:numFmt w:val="bullet"/>
      <w:lvlText w:val="•"/>
      <w:lvlJc w:val="left"/>
      <w:pPr>
        <w:ind w:left="1266" w:hanging="281"/>
      </w:pPr>
      <w:rPr>
        <w:rFonts w:hint="default"/>
      </w:rPr>
    </w:lvl>
    <w:lvl w:ilvl="2" w:tplc="34809B16">
      <w:numFmt w:val="bullet"/>
      <w:lvlText w:val="•"/>
      <w:lvlJc w:val="left"/>
      <w:pPr>
        <w:ind w:left="2233" w:hanging="281"/>
      </w:pPr>
      <w:rPr>
        <w:rFonts w:hint="default"/>
      </w:rPr>
    </w:lvl>
    <w:lvl w:ilvl="3" w:tplc="2E4A3948">
      <w:numFmt w:val="bullet"/>
      <w:lvlText w:val="•"/>
      <w:lvlJc w:val="left"/>
      <w:pPr>
        <w:ind w:left="3199" w:hanging="281"/>
      </w:pPr>
      <w:rPr>
        <w:rFonts w:hint="default"/>
      </w:rPr>
    </w:lvl>
    <w:lvl w:ilvl="4" w:tplc="F7DC580A">
      <w:numFmt w:val="bullet"/>
      <w:lvlText w:val="•"/>
      <w:lvlJc w:val="left"/>
      <w:pPr>
        <w:ind w:left="4166" w:hanging="281"/>
      </w:pPr>
      <w:rPr>
        <w:rFonts w:hint="default"/>
      </w:rPr>
    </w:lvl>
    <w:lvl w:ilvl="5" w:tplc="DE18B876">
      <w:numFmt w:val="bullet"/>
      <w:lvlText w:val="•"/>
      <w:lvlJc w:val="left"/>
      <w:pPr>
        <w:ind w:left="5133" w:hanging="281"/>
      </w:pPr>
      <w:rPr>
        <w:rFonts w:hint="default"/>
      </w:rPr>
    </w:lvl>
    <w:lvl w:ilvl="6" w:tplc="2AB0F30E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CA0766E">
      <w:numFmt w:val="bullet"/>
      <w:lvlText w:val="•"/>
      <w:lvlJc w:val="left"/>
      <w:pPr>
        <w:ind w:left="7066" w:hanging="281"/>
      </w:pPr>
      <w:rPr>
        <w:rFonts w:hint="default"/>
      </w:rPr>
    </w:lvl>
    <w:lvl w:ilvl="8" w:tplc="D0A61D8C">
      <w:numFmt w:val="bullet"/>
      <w:lvlText w:val="•"/>
      <w:lvlJc w:val="left"/>
      <w:pPr>
        <w:ind w:left="8033" w:hanging="281"/>
      </w:pPr>
      <w:rPr>
        <w:rFonts w:hint="default"/>
      </w:rPr>
    </w:lvl>
  </w:abstractNum>
  <w:abstractNum w:abstractNumId="1">
    <w:nsid w:val="217F2C1F"/>
    <w:multiLevelType w:val="hybridMultilevel"/>
    <w:tmpl w:val="A7D05A32"/>
    <w:lvl w:ilvl="0" w:tplc="81A65A88">
      <w:numFmt w:val="bullet"/>
      <w:lvlText w:val="—"/>
      <w:lvlJc w:val="left"/>
      <w:pPr>
        <w:ind w:left="301" w:hanging="37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0CE9E26">
      <w:numFmt w:val="bullet"/>
      <w:lvlText w:val=""/>
      <w:lvlJc w:val="left"/>
      <w:pPr>
        <w:ind w:left="301" w:hanging="709"/>
      </w:pPr>
      <w:rPr>
        <w:rFonts w:ascii="Symbol" w:eastAsia="Symbol" w:hAnsi="Symbol" w:cs="Symbol" w:hint="default"/>
        <w:w w:val="100"/>
        <w:sz w:val="28"/>
        <w:szCs w:val="28"/>
      </w:rPr>
    </w:lvl>
    <w:lvl w:ilvl="2" w:tplc="926001A2">
      <w:numFmt w:val="bullet"/>
      <w:lvlText w:val="•"/>
      <w:lvlJc w:val="left"/>
      <w:pPr>
        <w:ind w:left="2233" w:hanging="709"/>
      </w:pPr>
      <w:rPr>
        <w:rFonts w:hint="default"/>
      </w:rPr>
    </w:lvl>
    <w:lvl w:ilvl="3" w:tplc="08CA9EEE">
      <w:numFmt w:val="bullet"/>
      <w:lvlText w:val="•"/>
      <w:lvlJc w:val="left"/>
      <w:pPr>
        <w:ind w:left="3199" w:hanging="709"/>
      </w:pPr>
      <w:rPr>
        <w:rFonts w:hint="default"/>
      </w:rPr>
    </w:lvl>
    <w:lvl w:ilvl="4" w:tplc="B48AA516">
      <w:numFmt w:val="bullet"/>
      <w:lvlText w:val="•"/>
      <w:lvlJc w:val="left"/>
      <w:pPr>
        <w:ind w:left="4166" w:hanging="709"/>
      </w:pPr>
      <w:rPr>
        <w:rFonts w:hint="default"/>
      </w:rPr>
    </w:lvl>
    <w:lvl w:ilvl="5" w:tplc="C53E7FC0">
      <w:numFmt w:val="bullet"/>
      <w:lvlText w:val="•"/>
      <w:lvlJc w:val="left"/>
      <w:pPr>
        <w:ind w:left="5133" w:hanging="709"/>
      </w:pPr>
      <w:rPr>
        <w:rFonts w:hint="default"/>
      </w:rPr>
    </w:lvl>
    <w:lvl w:ilvl="6" w:tplc="48A43816">
      <w:numFmt w:val="bullet"/>
      <w:lvlText w:val="•"/>
      <w:lvlJc w:val="left"/>
      <w:pPr>
        <w:ind w:left="6099" w:hanging="709"/>
      </w:pPr>
      <w:rPr>
        <w:rFonts w:hint="default"/>
      </w:rPr>
    </w:lvl>
    <w:lvl w:ilvl="7" w:tplc="0E449B0E">
      <w:numFmt w:val="bullet"/>
      <w:lvlText w:val="•"/>
      <w:lvlJc w:val="left"/>
      <w:pPr>
        <w:ind w:left="7066" w:hanging="709"/>
      </w:pPr>
      <w:rPr>
        <w:rFonts w:hint="default"/>
      </w:rPr>
    </w:lvl>
    <w:lvl w:ilvl="8" w:tplc="10282108">
      <w:numFmt w:val="bullet"/>
      <w:lvlText w:val="•"/>
      <w:lvlJc w:val="left"/>
      <w:pPr>
        <w:ind w:left="8033" w:hanging="709"/>
      </w:pPr>
      <w:rPr>
        <w:rFonts w:hint="default"/>
      </w:rPr>
    </w:lvl>
  </w:abstractNum>
  <w:abstractNum w:abstractNumId="2">
    <w:nsid w:val="43926F4F"/>
    <w:multiLevelType w:val="hybridMultilevel"/>
    <w:tmpl w:val="0D72423C"/>
    <w:lvl w:ilvl="0" w:tplc="4232C4C2">
      <w:start w:val="1"/>
      <w:numFmt w:val="decimal"/>
      <w:lvlText w:val="%1."/>
      <w:lvlJc w:val="left"/>
      <w:pPr>
        <w:ind w:left="30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A832E0">
      <w:numFmt w:val="bullet"/>
      <w:lvlText w:val="•"/>
      <w:lvlJc w:val="left"/>
      <w:pPr>
        <w:ind w:left="1266" w:hanging="284"/>
      </w:pPr>
      <w:rPr>
        <w:rFonts w:hint="default"/>
      </w:rPr>
    </w:lvl>
    <w:lvl w:ilvl="2" w:tplc="35EE5582">
      <w:numFmt w:val="bullet"/>
      <w:lvlText w:val="•"/>
      <w:lvlJc w:val="left"/>
      <w:pPr>
        <w:ind w:left="2233" w:hanging="284"/>
      </w:pPr>
      <w:rPr>
        <w:rFonts w:hint="default"/>
      </w:rPr>
    </w:lvl>
    <w:lvl w:ilvl="3" w:tplc="D73CCF00">
      <w:numFmt w:val="bullet"/>
      <w:lvlText w:val="•"/>
      <w:lvlJc w:val="left"/>
      <w:pPr>
        <w:ind w:left="3199" w:hanging="284"/>
      </w:pPr>
      <w:rPr>
        <w:rFonts w:hint="default"/>
      </w:rPr>
    </w:lvl>
    <w:lvl w:ilvl="4" w:tplc="A892954A">
      <w:numFmt w:val="bullet"/>
      <w:lvlText w:val="•"/>
      <w:lvlJc w:val="left"/>
      <w:pPr>
        <w:ind w:left="4166" w:hanging="284"/>
      </w:pPr>
      <w:rPr>
        <w:rFonts w:hint="default"/>
      </w:rPr>
    </w:lvl>
    <w:lvl w:ilvl="5" w:tplc="B852BE90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2D1037E6">
      <w:numFmt w:val="bullet"/>
      <w:lvlText w:val="•"/>
      <w:lvlJc w:val="left"/>
      <w:pPr>
        <w:ind w:left="6099" w:hanging="284"/>
      </w:pPr>
      <w:rPr>
        <w:rFonts w:hint="default"/>
      </w:rPr>
    </w:lvl>
    <w:lvl w:ilvl="7" w:tplc="F77A9BAE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B98E432">
      <w:numFmt w:val="bullet"/>
      <w:lvlText w:val="•"/>
      <w:lvlJc w:val="left"/>
      <w:pPr>
        <w:ind w:left="8033" w:hanging="284"/>
      </w:pPr>
      <w:rPr>
        <w:rFonts w:hint="default"/>
      </w:rPr>
    </w:lvl>
  </w:abstractNum>
  <w:abstractNum w:abstractNumId="3">
    <w:nsid w:val="4DC25375"/>
    <w:multiLevelType w:val="hybridMultilevel"/>
    <w:tmpl w:val="D18A4C62"/>
    <w:lvl w:ilvl="0" w:tplc="B316E05E">
      <w:start w:val="1"/>
      <w:numFmt w:val="decimal"/>
      <w:lvlText w:val="%1."/>
      <w:lvlJc w:val="left"/>
      <w:pPr>
        <w:ind w:left="3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20C11C">
      <w:numFmt w:val="bullet"/>
      <w:lvlText w:val="•"/>
      <w:lvlJc w:val="left"/>
      <w:pPr>
        <w:ind w:left="1266" w:hanging="281"/>
      </w:pPr>
      <w:rPr>
        <w:rFonts w:hint="default"/>
      </w:rPr>
    </w:lvl>
    <w:lvl w:ilvl="2" w:tplc="02CEE478">
      <w:numFmt w:val="bullet"/>
      <w:lvlText w:val="•"/>
      <w:lvlJc w:val="left"/>
      <w:pPr>
        <w:ind w:left="2233" w:hanging="281"/>
      </w:pPr>
      <w:rPr>
        <w:rFonts w:hint="default"/>
      </w:rPr>
    </w:lvl>
    <w:lvl w:ilvl="3" w:tplc="75C0C97C">
      <w:numFmt w:val="bullet"/>
      <w:lvlText w:val="•"/>
      <w:lvlJc w:val="left"/>
      <w:pPr>
        <w:ind w:left="3199" w:hanging="281"/>
      </w:pPr>
      <w:rPr>
        <w:rFonts w:hint="default"/>
      </w:rPr>
    </w:lvl>
    <w:lvl w:ilvl="4" w:tplc="3858CFC6">
      <w:numFmt w:val="bullet"/>
      <w:lvlText w:val="•"/>
      <w:lvlJc w:val="left"/>
      <w:pPr>
        <w:ind w:left="4166" w:hanging="281"/>
      </w:pPr>
      <w:rPr>
        <w:rFonts w:hint="default"/>
      </w:rPr>
    </w:lvl>
    <w:lvl w:ilvl="5" w:tplc="87566C28">
      <w:numFmt w:val="bullet"/>
      <w:lvlText w:val="•"/>
      <w:lvlJc w:val="left"/>
      <w:pPr>
        <w:ind w:left="5133" w:hanging="281"/>
      </w:pPr>
      <w:rPr>
        <w:rFonts w:hint="default"/>
      </w:rPr>
    </w:lvl>
    <w:lvl w:ilvl="6" w:tplc="9D80BAAA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84124878">
      <w:numFmt w:val="bullet"/>
      <w:lvlText w:val="•"/>
      <w:lvlJc w:val="left"/>
      <w:pPr>
        <w:ind w:left="7066" w:hanging="281"/>
      </w:pPr>
      <w:rPr>
        <w:rFonts w:hint="default"/>
      </w:rPr>
    </w:lvl>
    <w:lvl w:ilvl="8" w:tplc="8032725A">
      <w:numFmt w:val="bullet"/>
      <w:lvlText w:val="•"/>
      <w:lvlJc w:val="left"/>
      <w:pPr>
        <w:ind w:left="8033" w:hanging="281"/>
      </w:pPr>
      <w:rPr>
        <w:rFonts w:hint="default"/>
      </w:rPr>
    </w:lvl>
  </w:abstractNum>
  <w:abstractNum w:abstractNumId="4">
    <w:nsid w:val="56DC0CEA"/>
    <w:multiLevelType w:val="hybridMultilevel"/>
    <w:tmpl w:val="40B82570"/>
    <w:lvl w:ilvl="0" w:tplc="90C68B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10CB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C818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CA96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E887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246E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76F3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4D3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780B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463ECD"/>
    <w:multiLevelType w:val="hybridMultilevel"/>
    <w:tmpl w:val="0D189134"/>
    <w:lvl w:ilvl="0" w:tplc="E40C5AE6">
      <w:numFmt w:val="bullet"/>
      <w:lvlText w:val=""/>
      <w:lvlJc w:val="left"/>
      <w:pPr>
        <w:ind w:left="301" w:hanging="709"/>
      </w:pPr>
      <w:rPr>
        <w:rFonts w:hint="default"/>
        <w:w w:val="100"/>
      </w:rPr>
    </w:lvl>
    <w:lvl w:ilvl="1" w:tplc="C6FC44F0">
      <w:numFmt w:val="bullet"/>
      <w:lvlText w:val="•"/>
      <w:lvlJc w:val="left"/>
      <w:pPr>
        <w:ind w:left="1266" w:hanging="709"/>
      </w:pPr>
      <w:rPr>
        <w:rFonts w:hint="default"/>
      </w:rPr>
    </w:lvl>
    <w:lvl w:ilvl="2" w:tplc="2E04CABA">
      <w:numFmt w:val="bullet"/>
      <w:lvlText w:val="•"/>
      <w:lvlJc w:val="left"/>
      <w:pPr>
        <w:ind w:left="2233" w:hanging="709"/>
      </w:pPr>
      <w:rPr>
        <w:rFonts w:hint="default"/>
      </w:rPr>
    </w:lvl>
    <w:lvl w:ilvl="3" w:tplc="DBEA378E">
      <w:numFmt w:val="bullet"/>
      <w:lvlText w:val="•"/>
      <w:lvlJc w:val="left"/>
      <w:pPr>
        <w:ind w:left="3199" w:hanging="709"/>
      </w:pPr>
      <w:rPr>
        <w:rFonts w:hint="default"/>
      </w:rPr>
    </w:lvl>
    <w:lvl w:ilvl="4" w:tplc="D2D0EE82">
      <w:numFmt w:val="bullet"/>
      <w:lvlText w:val="•"/>
      <w:lvlJc w:val="left"/>
      <w:pPr>
        <w:ind w:left="4166" w:hanging="709"/>
      </w:pPr>
      <w:rPr>
        <w:rFonts w:hint="default"/>
      </w:rPr>
    </w:lvl>
    <w:lvl w:ilvl="5" w:tplc="9C7A9C76">
      <w:numFmt w:val="bullet"/>
      <w:lvlText w:val="•"/>
      <w:lvlJc w:val="left"/>
      <w:pPr>
        <w:ind w:left="5133" w:hanging="709"/>
      </w:pPr>
      <w:rPr>
        <w:rFonts w:hint="default"/>
      </w:rPr>
    </w:lvl>
    <w:lvl w:ilvl="6" w:tplc="DD86F682">
      <w:numFmt w:val="bullet"/>
      <w:lvlText w:val="•"/>
      <w:lvlJc w:val="left"/>
      <w:pPr>
        <w:ind w:left="6099" w:hanging="709"/>
      </w:pPr>
      <w:rPr>
        <w:rFonts w:hint="default"/>
      </w:rPr>
    </w:lvl>
    <w:lvl w:ilvl="7" w:tplc="94B8C360">
      <w:numFmt w:val="bullet"/>
      <w:lvlText w:val="•"/>
      <w:lvlJc w:val="left"/>
      <w:pPr>
        <w:ind w:left="7066" w:hanging="709"/>
      </w:pPr>
      <w:rPr>
        <w:rFonts w:hint="default"/>
      </w:rPr>
    </w:lvl>
    <w:lvl w:ilvl="8" w:tplc="F5D0B67E">
      <w:numFmt w:val="bullet"/>
      <w:lvlText w:val="•"/>
      <w:lvlJc w:val="left"/>
      <w:pPr>
        <w:ind w:left="8033" w:hanging="709"/>
      </w:pPr>
      <w:rPr>
        <w:rFonts w:hint="default"/>
      </w:rPr>
    </w:lvl>
  </w:abstractNum>
  <w:abstractNum w:abstractNumId="6">
    <w:nsid w:val="70541146"/>
    <w:multiLevelType w:val="hybridMultilevel"/>
    <w:tmpl w:val="9C421DC8"/>
    <w:lvl w:ilvl="0" w:tplc="CDB679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527E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F45C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828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80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2BB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060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C044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66C6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9905FC"/>
    <w:multiLevelType w:val="hybridMultilevel"/>
    <w:tmpl w:val="96CA5AA4"/>
    <w:lvl w:ilvl="0" w:tplc="B4CC7704">
      <w:start w:val="1"/>
      <w:numFmt w:val="decimal"/>
      <w:lvlText w:val="%1."/>
      <w:lvlJc w:val="left"/>
      <w:pPr>
        <w:ind w:left="300" w:hanging="3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20C91E">
      <w:numFmt w:val="bullet"/>
      <w:lvlText w:val="•"/>
      <w:lvlJc w:val="left"/>
      <w:pPr>
        <w:ind w:left="1266" w:hanging="380"/>
      </w:pPr>
      <w:rPr>
        <w:rFonts w:hint="default"/>
      </w:rPr>
    </w:lvl>
    <w:lvl w:ilvl="2" w:tplc="2A30E8F0">
      <w:numFmt w:val="bullet"/>
      <w:lvlText w:val="•"/>
      <w:lvlJc w:val="left"/>
      <w:pPr>
        <w:ind w:left="2233" w:hanging="380"/>
      </w:pPr>
      <w:rPr>
        <w:rFonts w:hint="default"/>
      </w:rPr>
    </w:lvl>
    <w:lvl w:ilvl="3" w:tplc="F364FBC4">
      <w:numFmt w:val="bullet"/>
      <w:lvlText w:val="•"/>
      <w:lvlJc w:val="left"/>
      <w:pPr>
        <w:ind w:left="3199" w:hanging="380"/>
      </w:pPr>
      <w:rPr>
        <w:rFonts w:hint="default"/>
      </w:rPr>
    </w:lvl>
    <w:lvl w:ilvl="4" w:tplc="555ABF8C">
      <w:numFmt w:val="bullet"/>
      <w:lvlText w:val="•"/>
      <w:lvlJc w:val="left"/>
      <w:pPr>
        <w:ind w:left="4166" w:hanging="380"/>
      </w:pPr>
      <w:rPr>
        <w:rFonts w:hint="default"/>
      </w:rPr>
    </w:lvl>
    <w:lvl w:ilvl="5" w:tplc="F7AC415E">
      <w:numFmt w:val="bullet"/>
      <w:lvlText w:val="•"/>
      <w:lvlJc w:val="left"/>
      <w:pPr>
        <w:ind w:left="5133" w:hanging="380"/>
      </w:pPr>
      <w:rPr>
        <w:rFonts w:hint="default"/>
      </w:rPr>
    </w:lvl>
    <w:lvl w:ilvl="6" w:tplc="FD344AB8">
      <w:numFmt w:val="bullet"/>
      <w:lvlText w:val="•"/>
      <w:lvlJc w:val="left"/>
      <w:pPr>
        <w:ind w:left="6099" w:hanging="380"/>
      </w:pPr>
      <w:rPr>
        <w:rFonts w:hint="default"/>
      </w:rPr>
    </w:lvl>
    <w:lvl w:ilvl="7" w:tplc="D0E8DDAE">
      <w:numFmt w:val="bullet"/>
      <w:lvlText w:val="•"/>
      <w:lvlJc w:val="left"/>
      <w:pPr>
        <w:ind w:left="7066" w:hanging="380"/>
      </w:pPr>
      <w:rPr>
        <w:rFonts w:hint="default"/>
      </w:rPr>
    </w:lvl>
    <w:lvl w:ilvl="8" w:tplc="E8D27B14">
      <w:numFmt w:val="bullet"/>
      <w:lvlText w:val="•"/>
      <w:lvlJc w:val="left"/>
      <w:pPr>
        <w:ind w:left="8033" w:hanging="380"/>
      </w:pPr>
      <w:rPr>
        <w:rFonts w:hint="default"/>
      </w:rPr>
    </w:lvl>
  </w:abstractNum>
  <w:abstractNum w:abstractNumId="8">
    <w:nsid w:val="7B9A0D43"/>
    <w:multiLevelType w:val="hybridMultilevel"/>
    <w:tmpl w:val="FE385B04"/>
    <w:lvl w:ilvl="0" w:tplc="FEACD272">
      <w:start w:val="1"/>
      <w:numFmt w:val="decimal"/>
      <w:lvlText w:val="%1."/>
      <w:lvlJc w:val="left"/>
      <w:pPr>
        <w:ind w:left="301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05CD068">
      <w:numFmt w:val="bullet"/>
      <w:lvlText w:val="•"/>
      <w:lvlJc w:val="left"/>
      <w:pPr>
        <w:ind w:left="1266" w:hanging="296"/>
      </w:pPr>
      <w:rPr>
        <w:rFonts w:hint="default"/>
      </w:rPr>
    </w:lvl>
    <w:lvl w:ilvl="2" w:tplc="D87EF9E2">
      <w:numFmt w:val="bullet"/>
      <w:lvlText w:val="•"/>
      <w:lvlJc w:val="left"/>
      <w:pPr>
        <w:ind w:left="2233" w:hanging="296"/>
      </w:pPr>
      <w:rPr>
        <w:rFonts w:hint="default"/>
      </w:rPr>
    </w:lvl>
    <w:lvl w:ilvl="3" w:tplc="1758D500">
      <w:numFmt w:val="bullet"/>
      <w:lvlText w:val="•"/>
      <w:lvlJc w:val="left"/>
      <w:pPr>
        <w:ind w:left="3199" w:hanging="296"/>
      </w:pPr>
      <w:rPr>
        <w:rFonts w:hint="default"/>
      </w:rPr>
    </w:lvl>
    <w:lvl w:ilvl="4" w:tplc="02F6010E">
      <w:numFmt w:val="bullet"/>
      <w:lvlText w:val="•"/>
      <w:lvlJc w:val="left"/>
      <w:pPr>
        <w:ind w:left="4166" w:hanging="296"/>
      </w:pPr>
      <w:rPr>
        <w:rFonts w:hint="default"/>
      </w:rPr>
    </w:lvl>
    <w:lvl w:ilvl="5" w:tplc="D17880AA">
      <w:numFmt w:val="bullet"/>
      <w:lvlText w:val="•"/>
      <w:lvlJc w:val="left"/>
      <w:pPr>
        <w:ind w:left="5133" w:hanging="296"/>
      </w:pPr>
      <w:rPr>
        <w:rFonts w:hint="default"/>
      </w:rPr>
    </w:lvl>
    <w:lvl w:ilvl="6" w:tplc="734E1404">
      <w:numFmt w:val="bullet"/>
      <w:lvlText w:val="•"/>
      <w:lvlJc w:val="left"/>
      <w:pPr>
        <w:ind w:left="6099" w:hanging="296"/>
      </w:pPr>
      <w:rPr>
        <w:rFonts w:hint="default"/>
      </w:rPr>
    </w:lvl>
    <w:lvl w:ilvl="7" w:tplc="29A05C04">
      <w:numFmt w:val="bullet"/>
      <w:lvlText w:val="•"/>
      <w:lvlJc w:val="left"/>
      <w:pPr>
        <w:ind w:left="7066" w:hanging="296"/>
      </w:pPr>
      <w:rPr>
        <w:rFonts w:hint="default"/>
      </w:rPr>
    </w:lvl>
    <w:lvl w:ilvl="8" w:tplc="A1DCF35A">
      <w:numFmt w:val="bullet"/>
      <w:lvlText w:val="•"/>
      <w:lvlJc w:val="left"/>
      <w:pPr>
        <w:ind w:left="8033" w:hanging="296"/>
      </w:pPr>
      <w:rPr>
        <w:rFonts w:hint="default"/>
      </w:rPr>
    </w:lvl>
  </w:abstractNum>
  <w:abstractNum w:abstractNumId="9">
    <w:nsid w:val="7EB64F1F"/>
    <w:multiLevelType w:val="hybridMultilevel"/>
    <w:tmpl w:val="4DDC6ED4"/>
    <w:lvl w:ilvl="0" w:tplc="26781F82">
      <w:start w:val="1"/>
      <w:numFmt w:val="decimal"/>
      <w:lvlText w:val="%1."/>
      <w:lvlJc w:val="left"/>
      <w:pPr>
        <w:ind w:left="301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A21BCC">
      <w:numFmt w:val="bullet"/>
      <w:lvlText w:val="•"/>
      <w:lvlJc w:val="left"/>
      <w:pPr>
        <w:ind w:left="1266" w:hanging="368"/>
      </w:pPr>
      <w:rPr>
        <w:rFonts w:hint="default"/>
      </w:rPr>
    </w:lvl>
    <w:lvl w:ilvl="2" w:tplc="D75EDEAE">
      <w:numFmt w:val="bullet"/>
      <w:lvlText w:val="•"/>
      <w:lvlJc w:val="left"/>
      <w:pPr>
        <w:ind w:left="2233" w:hanging="368"/>
      </w:pPr>
      <w:rPr>
        <w:rFonts w:hint="default"/>
      </w:rPr>
    </w:lvl>
    <w:lvl w:ilvl="3" w:tplc="533EF074">
      <w:numFmt w:val="bullet"/>
      <w:lvlText w:val="•"/>
      <w:lvlJc w:val="left"/>
      <w:pPr>
        <w:ind w:left="3199" w:hanging="368"/>
      </w:pPr>
      <w:rPr>
        <w:rFonts w:hint="default"/>
      </w:rPr>
    </w:lvl>
    <w:lvl w:ilvl="4" w:tplc="4FEEAD0A">
      <w:numFmt w:val="bullet"/>
      <w:lvlText w:val="•"/>
      <w:lvlJc w:val="left"/>
      <w:pPr>
        <w:ind w:left="4166" w:hanging="368"/>
      </w:pPr>
      <w:rPr>
        <w:rFonts w:hint="default"/>
      </w:rPr>
    </w:lvl>
    <w:lvl w:ilvl="5" w:tplc="E17A9DAC">
      <w:numFmt w:val="bullet"/>
      <w:lvlText w:val="•"/>
      <w:lvlJc w:val="left"/>
      <w:pPr>
        <w:ind w:left="5133" w:hanging="368"/>
      </w:pPr>
      <w:rPr>
        <w:rFonts w:hint="default"/>
      </w:rPr>
    </w:lvl>
    <w:lvl w:ilvl="6" w:tplc="532ACEC8">
      <w:numFmt w:val="bullet"/>
      <w:lvlText w:val="•"/>
      <w:lvlJc w:val="left"/>
      <w:pPr>
        <w:ind w:left="6099" w:hanging="368"/>
      </w:pPr>
      <w:rPr>
        <w:rFonts w:hint="default"/>
      </w:rPr>
    </w:lvl>
    <w:lvl w:ilvl="7" w:tplc="471EAA32">
      <w:numFmt w:val="bullet"/>
      <w:lvlText w:val="•"/>
      <w:lvlJc w:val="left"/>
      <w:pPr>
        <w:ind w:left="7066" w:hanging="368"/>
      </w:pPr>
      <w:rPr>
        <w:rFonts w:hint="default"/>
      </w:rPr>
    </w:lvl>
    <w:lvl w:ilvl="8" w:tplc="C78846EE">
      <w:numFmt w:val="bullet"/>
      <w:lvlText w:val="•"/>
      <w:lvlJc w:val="left"/>
      <w:pPr>
        <w:ind w:left="8033" w:hanging="368"/>
      </w:pPr>
      <w:rPr>
        <w:rFonts w:hint="default"/>
      </w:rPr>
    </w:lvl>
  </w:abstractNum>
  <w:abstractNum w:abstractNumId="10">
    <w:nsid w:val="7FE3055A"/>
    <w:multiLevelType w:val="hybridMultilevel"/>
    <w:tmpl w:val="199CFF0E"/>
    <w:lvl w:ilvl="0" w:tplc="44C8F772">
      <w:numFmt w:val="bullet"/>
      <w:lvlText w:val="—"/>
      <w:lvlJc w:val="left"/>
      <w:pPr>
        <w:ind w:left="301" w:hanging="480"/>
      </w:pPr>
      <w:rPr>
        <w:rFonts w:hint="default"/>
        <w:w w:val="100"/>
      </w:rPr>
    </w:lvl>
    <w:lvl w:ilvl="1" w:tplc="87089D24">
      <w:numFmt w:val="bullet"/>
      <w:lvlText w:val=""/>
      <w:lvlJc w:val="left"/>
      <w:pPr>
        <w:ind w:left="301" w:hanging="77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EC40061C">
      <w:numFmt w:val="bullet"/>
      <w:lvlText w:val="•"/>
      <w:lvlJc w:val="left"/>
      <w:pPr>
        <w:ind w:left="2233" w:hanging="778"/>
      </w:pPr>
      <w:rPr>
        <w:rFonts w:hint="default"/>
      </w:rPr>
    </w:lvl>
    <w:lvl w:ilvl="3" w:tplc="9FD4F608">
      <w:numFmt w:val="bullet"/>
      <w:lvlText w:val="•"/>
      <w:lvlJc w:val="left"/>
      <w:pPr>
        <w:ind w:left="3199" w:hanging="778"/>
      </w:pPr>
      <w:rPr>
        <w:rFonts w:hint="default"/>
      </w:rPr>
    </w:lvl>
    <w:lvl w:ilvl="4" w:tplc="4A6694D2">
      <w:numFmt w:val="bullet"/>
      <w:lvlText w:val="•"/>
      <w:lvlJc w:val="left"/>
      <w:pPr>
        <w:ind w:left="4166" w:hanging="778"/>
      </w:pPr>
      <w:rPr>
        <w:rFonts w:hint="default"/>
      </w:rPr>
    </w:lvl>
    <w:lvl w:ilvl="5" w:tplc="D51E59E2">
      <w:numFmt w:val="bullet"/>
      <w:lvlText w:val="•"/>
      <w:lvlJc w:val="left"/>
      <w:pPr>
        <w:ind w:left="5133" w:hanging="778"/>
      </w:pPr>
      <w:rPr>
        <w:rFonts w:hint="default"/>
      </w:rPr>
    </w:lvl>
    <w:lvl w:ilvl="6" w:tplc="A72E292E">
      <w:numFmt w:val="bullet"/>
      <w:lvlText w:val="•"/>
      <w:lvlJc w:val="left"/>
      <w:pPr>
        <w:ind w:left="6099" w:hanging="778"/>
      </w:pPr>
      <w:rPr>
        <w:rFonts w:hint="default"/>
      </w:rPr>
    </w:lvl>
    <w:lvl w:ilvl="7" w:tplc="47481D64">
      <w:numFmt w:val="bullet"/>
      <w:lvlText w:val="•"/>
      <w:lvlJc w:val="left"/>
      <w:pPr>
        <w:ind w:left="7066" w:hanging="778"/>
      </w:pPr>
      <w:rPr>
        <w:rFonts w:hint="default"/>
      </w:rPr>
    </w:lvl>
    <w:lvl w:ilvl="8" w:tplc="0700D620">
      <w:numFmt w:val="bullet"/>
      <w:lvlText w:val="•"/>
      <w:lvlJc w:val="left"/>
      <w:pPr>
        <w:ind w:left="8033" w:hanging="778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5BB"/>
    <w:rsid w:val="00012DDD"/>
    <w:rsid w:val="00065D58"/>
    <w:rsid w:val="000A558D"/>
    <w:rsid w:val="00105E81"/>
    <w:rsid w:val="00107536"/>
    <w:rsid w:val="00126B29"/>
    <w:rsid w:val="00147D28"/>
    <w:rsid w:val="001B13C5"/>
    <w:rsid w:val="001F144B"/>
    <w:rsid w:val="002559DE"/>
    <w:rsid w:val="00277048"/>
    <w:rsid w:val="00292E00"/>
    <w:rsid w:val="002D62A1"/>
    <w:rsid w:val="00301F8A"/>
    <w:rsid w:val="003567F7"/>
    <w:rsid w:val="0035788E"/>
    <w:rsid w:val="00384D3E"/>
    <w:rsid w:val="00385D8D"/>
    <w:rsid w:val="003A4F1B"/>
    <w:rsid w:val="00401386"/>
    <w:rsid w:val="0040492C"/>
    <w:rsid w:val="00411AF2"/>
    <w:rsid w:val="00425B4D"/>
    <w:rsid w:val="00431A92"/>
    <w:rsid w:val="004C7D62"/>
    <w:rsid w:val="00526782"/>
    <w:rsid w:val="00531CA1"/>
    <w:rsid w:val="005B5F4D"/>
    <w:rsid w:val="005E36EF"/>
    <w:rsid w:val="00625AE7"/>
    <w:rsid w:val="00642062"/>
    <w:rsid w:val="006475BB"/>
    <w:rsid w:val="006609EB"/>
    <w:rsid w:val="006677B0"/>
    <w:rsid w:val="00692C2C"/>
    <w:rsid w:val="00695988"/>
    <w:rsid w:val="0073478F"/>
    <w:rsid w:val="007476FD"/>
    <w:rsid w:val="00771FCA"/>
    <w:rsid w:val="00772537"/>
    <w:rsid w:val="007B1EB2"/>
    <w:rsid w:val="007C4102"/>
    <w:rsid w:val="007E1C28"/>
    <w:rsid w:val="008200B7"/>
    <w:rsid w:val="00937163"/>
    <w:rsid w:val="0095787D"/>
    <w:rsid w:val="00991C6A"/>
    <w:rsid w:val="009A1270"/>
    <w:rsid w:val="009D6C27"/>
    <w:rsid w:val="009E6DCA"/>
    <w:rsid w:val="009F6BCF"/>
    <w:rsid w:val="00A438D4"/>
    <w:rsid w:val="00AA63A5"/>
    <w:rsid w:val="00AE7107"/>
    <w:rsid w:val="00AF07D6"/>
    <w:rsid w:val="00B33600"/>
    <w:rsid w:val="00B36E4B"/>
    <w:rsid w:val="00B422CA"/>
    <w:rsid w:val="00B63F80"/>
    <w:rsid w:val="00B97181"/>
    <w:rsid w:val="00BA60D7"/>
    <w:rsid w:val="00BE4088"/>
    <w:rsid w:val="00C9076A"/>
    <w:rsid w:val="00C97C45"/>
    <w:rsid w:val="00CC1F47"/>
    <w:rsid w:val="00CF7FBA"/>
    <w:rsid w:val="00D06CD4"/>
    <w:rsid w:val="00D40E67"/>
    <w:rsid w:val="00D67A84"/>
    <w:rsid w:val="00D8491B"/>
    <w:rsid w:val="00DF659C"/>
    <w:rsid w:val="00E47CB7"/>
    <w:rsid w:val="00E50437"/>
    <w:rsid w:val="00E73347"/>
    <w:rsid w:val="00F11F7F"/>
    <w:rsid w:val="00F15595"/>
    <w:rsid w:val="00F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475BB"/>
    <w:pPr>
      <w:keepNext/>
      <w:snapToGrid w:val="0"/>
      <w:spacing w:line="180" w:lineRule="atLeast"/>
      <w:jc w:val="right"/>
      <w:outlineLvl w:val="2"/>
    </w:pPr>
    <w:rPr>
      <w:rFonts w:eastAsia="Arial Unicode MS"/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7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7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75BB"/>
    <w:rPr>
      <w:rFonts w:ascii="Times New Roman" w:eastAsia="Arial Unicode MS" w:hAnsi="Times New Roman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semiHidden/>
    <w:rsid w:val="006475B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47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6475B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31A9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6"/>
    <w:rsid w:val="00431A92"/>
    <w:pPr>
      <w:shd w:val="clear" w:color="auto" w:fill="FFFFFF"/>
      <w:spacing w:before="540" w:after="1440" w:line="610" w:lineRule="exact"/>
      <w:ind w:hanging="3160"/>
    </w:pPr>
    <w:rPr>
      <w:rFonts w:eastAsiaTheme="minorHAnsi" w:cstheme="minorBidi"/>
      <w:sz w:val="27"/>
      <w:szCs w:val="27"/>
      <w:lang w:eastAsia="en-US"/>
    </w:rPr>
  </w:style>
  <w:style w:type="paragraph" w:customStyle="1" w:styleId="2">
    <w:name w:val="Без интервала2"/>
    <w:uiPriority w:val="99"/>
    <w:rsid w:val="00CC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67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67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[Без стиля]"/>
    <w:rsid w:val="0035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NewtonC"/>
      <w:color w:val="000000"/>
      <w:sz w:val="24"/>
      <w:szCs w:val="24"/>
      <w:lang w:eastAsia="ru-RU"/>
    </w:rPr>
  </w:style>
  <w:style w:type="paragraph" w:customStyle="1" w:styleId="a8">
    <w:name w:val="Новый"/>
    <w:basedOn w:val="a"/>
    <w:rsid w:val="003567F7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7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0A5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065D58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5E36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E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"/>
    <w:rsid w:val="005E36EF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d">
    <w:name w:val="No Spacing"/>
    <w:uiPriority w:val="1"/>
    <w:qFormat/>
    <w:rsid w:val="005E36EF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line number"/>
    <w:basedOn w:val="a0"/>
    <w:uiPriority w:val="99"/>
    <w:semiHidden/>
    <w:unhideWhenUsed/>
    <w:rsid w:val="00695988"/>
  </w:style>
  <w:style w:type="paragraph" w:styleId="af">
    <w:name w:val="header"/>
    <w:basedOn w:val="a"/>
    <w:link w:val="af0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0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05E81"/>
    <w:pPr>
      <w:widowControl w:val="0"/>
      <w:autoSpaceDE w:val="0"/>
      <w:autoSpaceDN w:val="0"/>
      <w:ind w:left="1009"/>
      <w:outlineLvl w:val="3"/>
    </w:pPr>
    <w:rPr>
      <w:b/>
      <w:bCs/>
      <w:sz w:val="28"/>
      <w:szCs w:val="28"/>
      <w:lang w:val="en-US" w:eastAsia="en-US"/>
    </w:rPr>
  </w:style>
  <w:style w:type="paragraph" w:styleId="af3">
    <w:name w:val="List Paragraph"/>
    <w:basedOn w:val="a"/>
    <w:uiPriority w:val="1"/>
    <w:qFormat/>
    <w:rsid w:val="00105E81"/>
    <w:pPr>
      <w:widowControl w:val="0"/>
      <w:autoSpaceDE w:val="0"/>
      <w:autoSpaceDN w:val="0"/>
      <w:ind w:left="301" w:firstLine="708"/>
    </w:pPr>
    <w:rPr>
      <w:sz w:val="22"/>
      <w:szCs w:val="22"/>
      <w:lang w:val="en-US" w:eastAsia="en-US"/>
    </w:rPr>
  </w:style>
  <w:style w:type="paragraph" w:styleId="af4">
    <w:name w:val="Body Text Indent"/>
    <w:basedOn w:val="a"/>
    <w:link w:val="af5"/>
    <w:rsid w:val="00301F8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01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107536"/>
    <w:pPr>
      <w:widowControl w:val="0"/>
      <w:autoSpaceDE w:val="0"/>
      <w:autoSpaceDN w:val="0"/>
      <w:spacing w:before="73"/>
      <w:ind w:left="345"/>
      <w:outlineLvl w:val="1"/>
    </w:pPr>
    <w:rPr>
      <w:b/>
      <w:bCs/>
      <w:sz w:val="40"/>
      <w:szCs w:val="4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DA60-1817-4D22-9623-4089CCA1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12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31</cp:revision>
  <cp:lastPrinted>2019-08-29T19:28:00Z</cp:lastPrinted>
  <dcterms:created xsi:type="dcterms:W3CDTF">2015-09-09T18:50:00Z</dcterms:created>
  <dcterms:modified xsi:type="dcterms:W3CDTF">2020-10-21T19:25:00Z</dcterms:modified>
</cp:coreProperties>
</file>