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52CE6" w14:textId="789E8CE4" w:rsidR="000637B1" w:rsidRDefault="00E56366" w:rsidP="00D54D23">
      <w:pPr>
        <w:jc w:val="center"/>
        <w:rPr>
          <w:rFonts w:ascii="Times New Roman" w:hAnsi="Times New Roman" w:cs="Times New Roman"/>
          <w:color w:val="2E74B5" w:themeColor="accent5" w:themeShade="BF"/>
          <w:sz w:val="72"/>
          <w:szCs w:val="72"/>
        </w:rPr>
      </w:pPr>
      <w:r>
        <w:rPr>
          <w:rFonts w:ascii="Times New Roman" w:hAnsi="Times New Roman" w:cs="Times New Roman"/>
          <w:noProof/>
          <w:color w:val="2E74B5" w:themeColor="accent5" w:themeShade="BF"/>
          <w:sz w:val="72"/>
          <w:szCs w:val="72"/>
        </w:rPr>
        <w:drawing>
          <wp:anchor distT="0" distB="0" distL="114300" distR="114300" simplePos="0" relativeHeight="251658240" behindDoc="0" locked="0" layoutInCell="1" allowOverlap="1" wp14:anchorId="1B06BF35" wp14:editId="0F1F140B">
            <wp:simplePos x="0" y="0"/>
            <wp:positionH relativeFrom="column">
              <wp:posOffset>-1080135</wp:posOffset>
            </wp:positionH>
            <wp:positionV relativeFrom="paragraph">
              <wp:posOffset>803910</wp:posOffset>
            </wp:positionV>
            <wp:extent cx="2628900" cy="1924050"/>
            <wp:effectExtent l="0" t="0" r="0" b="0"/>
            <wp:wrapThrough wrapText="bothSides">
              <wp:wrapPolygon edited="0">
                <wp:start x="15496" y="642"/>
                <wp:lineTo x="11270" y="1711"/>
                <wp:lineTo x="6261" y="3636"/>
                <wp:lineTo x="5791" y="11762"/>
                <wp:lineTo x="7200" y="14756"/>
                <wp:lineTo x="7670" y="18820"/>
                <wp:lineTo x="9861" y="20531"/>
                <wp:lineTo x="10643" y="20958"/>
                <wp:lineTo x="11583" y="20958"/>
                <wp:lineTo x="12365" y="20531"/>
                <wp:lineTo x="14400" y="18820"/>
                <wp:lineTo x="14400" y="18178"/>
                <wp:lineTo x="15026" y="14756"/>
                <wp:lineTo x="17217" y="11335"/>
                <wp:lineTo x="14557" y="7913"/>
                <wp:lineTo x="16122" y="7699"/>
                <wp:lineTo x="16591" y="6630"/>
                <wp:lineTo x="15965" y="4491"/>
                <wp:lineTo x="16435" y="1711"/>
                <wp:lineTo x="16278" y="642"/>
                <wp:lineTo x="15496" y="642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924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4D23" w:rsidRPr="00D54D23">
        <w:rPr>
          <w:rFonts w:ascii="Times New Roman" w:hAnsi="Times New Roman" w:cs="Times New Roman"/>
          <w:color w:val="2E74B5" w:themeColor="accent5" w:themeShade="BF"/>
          <w:sz w:val="72"/>
          <w:szCs w:val="72"/>
        </w:rPr>
        <w:t>Направления деятельности «Движение Первых»</w:t>
      </w:r>
    </w:p>
    <w:p w14:paraId="74D7D7D4" w14:textId="47973E1E" w:rsidR="00E56366" w:rsidRPr="00E56366" w:rsidRDefault="00E56366" w:rsidP="00844945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6366">
        <w:rPr>
          <w:rFonts w:ascii="Times New Roman" w:hAnsi="Times New Roman" w:cs="Times New Roman"/>
          <w:b/>
          <w:bCs/>
          <w:sz w:val="28"/>
          <w:szCs w:val="28"/>
        </w:rPr>
        <w:t>Дипломатия</w:t>
      </w:r>
    </w:p>
    <w:p w14:paraId="177FE7F0" w14:textId="77777777" w:rsidR="00E56366" w:rsidRPr="00E56366" w:rsidRDefault="00E56366" w:rsidP="00844945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6366">
        <w:rPr>
          <w:rFonts w:ascii="Times New Roman" w:hAnsi="Times New Roman" w:cs="Times New Roman"/>
          <w:b/>
          <w:bCs/>
          <w:sz w:val="28"/>
          <w:szCs w:val="28"/>
        </w:rPr>
        <w:t>и международные отношения</w:t>
      </w:r>
    </w:p>
    <w:p w14:paraId="33863C2F" w14:textId="77777777" w:rsidR="00844945" w:rsidRDefault="00E56366" w:rsidP="00844945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6366">
        <w:rPr>
          <w:rFonts w:ascii="Times New Roman" w:hAnsi="Times New Roman" w:cs="Times New Roman"/>
          <w:b/>
          <w:bCs/>
          <w:sz w:val="28"/>
          <w:szCs w:val="28"/>
        </w:rPr>
        <w:t>«УМЕЙ ДРУЖИТЬ!»</w:t>
      </w:r>
    </w:p>
    <w:p w14:paraId="38429DA7" w14:textId="50930727" w:rsidR="00E56366" w:rsidRPr="00E56366" w:rsidRDefault="00E56366" w:rsidP="00844945">
      <w:pPr>
        <w:pStyle w:val="a3"/>
        <w:jc w:val="both"/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</w:pPr>
      <w:r w:rsidRPr="00E56366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E56366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E56366"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  <w:t>Дети – прирожденные дипломаты, они открыты, искренни, для них нет границ. «Движение первых» ведет свою работу в международной сфере, организовывая детские и молодежные проекты, направленные на вовлечение детей к изучению основ международных отношений и дипломатии, а также проводит мероприятия со странами-партнерами Движения как на территории России, так и за рубежом! Девиз международного направления «Движения первых» – «Умей дружить». Представители детских и молодежных сообществ-участников «Движения первых» уже успели доказать на деле, что дружба – это самый главный ресурс, и только вместе мы сможем добиться больших успехов.</w:t>
      </w:r>
    </w:p>
    <w:p w14:paraId="6EA6EAB4" w14:textId="77777777" w:rsidR="00E56366" w:rsidRPr="00E56366" w:rsidRDefault="00E56366" w:rsidP="00844945">
      <w:pPr>
        <w:pStyle w:val="a3"/>
        <w:jc w:val="both"/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</w:pPr>
    </w:p>
    <w:p w14:paraId="1486EFD5" w14:textId="3FBFA8D2" w:rsidR="00E56366" w:rsidRPr="00E56366" w:rsidRDefault="00844945" w:rsidP="00844945">
      <w:pPr>
        <w:pStyle w:val="a3"/>
        <w:jc w:val="both"/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  <w:tab/>
      </w:r>
      <w:r w:rsidR="00E56366" w:rsidRPr="00E56366"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  <w:t>Нашей целью является объединение детей со всего мира под общим девизом “умей дружить” для того, чтобы они познавали культуру других стран, вместе развивали в себе самые лучшие качества и строили вместе новое прекрасное будущее</w:t>
      </w:r>
    </w:p>
    <w:p w14:paraId="17AB7C59" w14:textId="77777777" w:rsidR="00E56366" w:rsidRPr="00E56366" w:rsidRDefault="00E56366" w:rsidP="00844945">
      <w:pPr>
        <w:pStyle w:val="a3"/>
        <w:jc w:val="both"/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</w:pPr>
    </w:p>
    <w:p w14:paraId="1A327786" w14:textId="1A1A5E6C" w:rsidR="00E56366" w:rsidRDefault="00E56366" w:rsidP="00844945">
      <w:pPr>
        <w:pStyle w:val="a3"/>
        <w:jc w:val="both"/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color w:val="0D0D0D" w:themeColor="text1" w:themeTint="F2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C36774B" wp14:editId="42C3E718">
            <wp:simplePos x="0" y="0"/>
            <wp:positionH relativeFrom="column">
              <wp:posOffset>-1080135</wp:posOffset>
            </wp:positionH>
            <wp:positionV relativeFrom="paragraph">
              <wp:posOffset>393700</wp:posOffset>
            </wp:positionV>
            <wp:extent cx="3034665" cy="2127885"/>
            <wp:effectExtent l="0" t="0" r="0" b="0"/>
            <wp:wrapThrough wrapText="bothSides">
              <wp:wrapPolygon edited="0">
                <wp:start x="16678" y="967"/>
                <wp:lineTo x="11661" y="1934"/>
                <wp:lineTo x="7322" y="3481"/>
                <wp:lineTo x="7322" y="4448"/>
                <wp:lineTo x="6237" y="7542"/>
                <wp:lineTo x="4610" y="10636"/>
                <wp:lineTo x="4610" y="12183"/>
                <wp:lineTo x="5153" y="13730"/>
                <wp:lineTo x="5831" y="13730"/>
                <wp:lineTo x="5831" y="15083"/>
                <wp:lineTo x="6373" y="16824"/>
                <wp:lineTo x="6915" y="16824"/>
                <wp:lineTo x="8271" y="19531"/>
                <wp:lineTo x="9627" y="19531"/>
                <wp:lineTo x="9763" y="19144"/>
                <wp:lineTo x="14102" y="16824"/>
                <wp:lineTo x="15051" y="14697"/>
                <wp:lineTo x="14915" y="13730"/>
                <wp:lineTo x="15458" y="13730"/>
                <wp:lineTo x="16678" y="11409"/>
                <wp:lineTo x="16271" y="8122"/>
                <wp:lineTo x="18441" y="5221"/>
                <wp:lineTo x="17763" y="967"/>
                <wp:lineTo x="16678" y="967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665" cy="2127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4945"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  <w:tab/>
      </w:r>
    </w:p>
    <w:p w14:paraId="68222E71" w14:textId="03B291B5" w:rsidR="00E56366" w:rsidRPr="00E56366" w:rsidRDefault="00E56366" w:rsidP="00844945">
      <w:pPr>
        <w:pStyle w:val="a3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  <w:br/>
      </w:r>
      <w:r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2. </w:t>
      </w:r>
      <w:r w:rsidRPr="00E56366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Образование и знания</w:t>
      </w:r>
    </w:p>
    <w:p w14:paraId="3BCEAA46" w14:textId="77777777" w:rsidR="00844945" w:rsidRDefault="00E56366" w:rsidP="00844945">
      <w:pPr>
        <w:pStyle w:val="a3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E56366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«УЧИСЬ И ПОЗНАВАЙ!»</w:t>
      </w:r>
    </w:p>
    <w:p w14:paraId="1B4F91D3" w14:textId="73D48A68" w:rsidR="00E56366" w:rsidRPr="00E56366" w:rsidRDefault="00E56366" w:rsidP="00844945">
      <w:pPr>
        <w:pStyle w:val="a3"/>
        <w:jc w:val="both"/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br/>
      </w:r>
      <w:r w:rsidRPr="00E56366"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  <w:t>Время за гаджетами начнет приносить пользу.</w:t>
      </w:r>
    </w:p>
    <w:p w14:paraId="569A0EF0" w14:textId="77777777" w:rsidR="00E56366" w:rsidRPr="00E56366" w:rsidRDefault="00E56366" w:rsidP="00844945">
      <w:pPr>
        <w:pStyle w:val="a3"/>
        <w:jc w:val="both"/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</w:pPr>
    </w:p>
    <w:p w14:paraId="6F3BEB5F" w14:textId="77777777" w:rsidR="00E56366" w:rsidRPr="00E56366" w:rsidRDefault="00E56366" w:rsidP="00844945">
      <w:pPr>
        <w:pStyle w:val="a3"/>
        <w:jc w:val="both"/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</w:pPr>
      <w:r w:rsidRPr="00E56366"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  <w:t>Мы познакомим участников с принципами создания видеоигр и других цифровых продуктов, расскажем, как работать с большими данными, создавать ботов, обучать нейросети, программировать беспилотники и моделировать полеты дронов.</w:t>
      </w:r>
    </w:p>
    <w:p w14:paraId="68C181B6" w14:textId="77777777" w:rsidR="00E56366" w:rsidRPr="00E56366" w:rsidRDefault="00E56366" w:rsidP="00844945">
      <w:pPr>
        <w:pStyle w:val="a3"/>
        <w:jc w:val="both"/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</w:pPr>
    </w:p>
    <w:p w14:paraId="629A1A07" w14:textId="026707E4" w:rsidR="00E56366" w:rsidRPr="00E56366" w:rsidRDefault="00844945" w:rsidP="00844945">
      <w:pPr>
        <w:pStyle w:val="a3"/>
        <w:jc w:val="both"/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  <w:tab/>
      </w:r>
      <w:r w:rsidR="00E56366" w:rsidRPr="00E56366"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  <w:t>Для самых активных и результативных предусмотрены тематические смены, уникальные курсы наставничества по разработке цифровых продуктов и стажировка в одной из крупнейших отечественных IT-компаний.</w:t>
      </w:r>
    </w:p>
    <w:p w14:paraId="4CE5627F" w14:textId="00A509EA" w:rsidR="00E56366" w:rsidRDefault="00E56366" w:rsidP="00844945">
      <w:pPr>
        <w:pStyle w:val="a3"/>
        <w:jc w:val="both"/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</w:pPr>
    </w:p>
    <w:p w14:paraId="5679FDB8" w14:textId="21076007" w:rsidR="00844945" w:rsidRDefault="00844945" w:rsidP="00844945">
      <w:pPr>
        <w:pStyle w:val="a3"/>
        <w:jc w:val="both"/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</w:pPr>
    </w:p>
    <w:p w14:paraId="32FBA5DD" w14:textId="6C6868B0" w:rsidR="00844945" w:rsidRPr="00E56366" w:rsidRDefault="00844945" w:rsidP="00844945">
      <w:pPr>
        <w:pStyle w:val="a3"/>
        <w:jc w:val="both"/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color w:val="0D0D0D" w:themeColor="text1" w:themeTint="F2"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 wp14:anchorId="38B82546" wp14:editId="30BF615A">
            <wp:simplePos x="0" y="0"/>
            <wp:positionH relativeFrom="page">
              <wp:posOffset>7620</wp:posOffset>
            </wp:positionH>
            <wp:positionV relativeFrom="paragraph">
              <wp:posOffset>0</wp:posOffset>
            </wp:positionV>
            <wp:extent cx="2560955" cy="1884045"/>
            <wp:effectExtent l="0" t="0" r="0" b="0"/>
            <wp:wrapThrough wrapText="bothSides">
              <wp:wrapPolygon edited="0">
                <wp:start x="16389" y="874"/>
                <wp:lineTo x="11408" y="1747"/>
                <wp:lineTo x="7230" y="3276"/>
                <wp:lineTo x="7230" y="4805"/>
                <wp:lineTo x="6266" y="6989"/>
                <wp:lineTo x="5945" y="8081"/>
                <wp:lineTo x="4981" y="9173"/>
                <wp:lineTo x="4499" y="10265"/>
                <wp:lineTo x="4499" y="11794"/>
                <wp:lineTo x="5784" y="15288"/>
                <wp:lineTo x="7712" y="18127"/>
                <wp:lineTo x="7873" y="18564"/>
                <wp:lineTo x="9801" y="18564"/>
                <wp:lineTo x="10122" y="18127"/>
                <wp:lineTo x="14621" y="15507"/>
                <wp:lineTo x="16549" y="11794"/>
                <wp:lineTo x="16710" y="8299"/>
                <wp:lineTo x="18317" y="4805"/>
                <wp:lineTo x="17835" y="874"/>
                <wp:lineTo x="16389" y="874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955" cy="1884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F7D3E5" w14:textId="50EA87B2" w:rsidR="00844945" w:rsidRPr="00844945" w:rsidRDefault="00844945" w:rsidP="00844945">
      <w:pPr>
        <w:pStyle w:val="a3"/>
        <w:ind w:left="720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3.</w:t>
      </w:r>
      <w:r w:rsidRPr="00844945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Наука и технологии</w:t>
      </w:r>
    </w:p>
    <w:p w14:paraId="5897C399" w14:textId="50649480" w:rsidR="00D54D23" w:rsidRDefault="00844945" w:rsidP="00844945">
      <w:pPr>
        <w:pStyle w:val="a3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844945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«ДЕРЗАЙ И ОТКРЫВАЙ!»</w:t>
      </w:r>
    </w:p>
    <w:p w14:paraId="3DA1CE5D" w14:textId="037693CA" w:rsidR="00844945" w:rsidRDefault="00844945" w:rsidP="00844945">
      <w:pPr>
        <w:pStyle w:val="a3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14:paraId="7710633A" w14:textId="4ABBA6C6" w:rsidR="00844945" w:rsidRDefault="00844945" w:rsidP="00844945">
      <w:pPr>
        <w:pStyle w:val="a3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14:paraId="344F2B79" w14:textId="77777777" w:rsidR="00B760E1" w:rsidRPr="00B760E1" w:rsidRDefault="00B760E1" w:rsidP="00B760E1">
      <w:pPr>
        <w:pStyle w:val="a3"/>
        <w:jc w:val="both"/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</w:pPr>
      <w:r w:rsidRPr="00B760E1"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  <w:t>Направление «Наука и технологии» призвано популяризовать научную деятельность среди участников всех возрастных категорий и предлагает широкий спектр проектов, отвечающих потребностям и интересам участников на разных уровнях погружения в науку.</w:t>
      </w:r>
    </w:p>
    <w:p w14:paraId="5C438152" w14:textId="77777777" w:rsidR="00B760E1" w:rsidRPr="00B760E1" w:rsidRDefault="00B760E1" w:rsidP="00B760E1">
      <w:pPr>
        <w:pStyle w:val="a3"/>
        <w:jc w:val="both"/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</w:pPr>
    </w:p>
    <w:p w14:paraId="24C501C1" w14:textId="6C51316B" w:rsidR="00B760E1" w:rsidRPr="00B760E1" w:rsidRDefault="00B760E1" w:rsidP="00B760E1">
      <w:pPr>
        <w:pStyle w:val="a3"/>
        <w:jc w:val="both"/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  <w:tab/>
      </w:r>
      <w:r w:rsidRPr="00B760E1"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  <w:t>Для тех, кто только знакомится с научной деятельностью, Движение Первых реализует проект «Объясните Нормально». В рамках проекта мы приглашаем к участию в эфире гостей-спикеров, которые могут просто объяснять сложные вещи. Наши гости – это известные профессора, молодые ученые, которые покажут, что наука – это действительно интересно.</w:t>
      </w:r>
    </w:p>
    <w:p w14:paraId="34E11039" w14:textId="77777777" w:rsidR="00B760E1" w:rsidRPr="00B760E1" w:rsidRDefault="00B760E1" w:rsidP="00B760E1">
      <w:pPr>
        <w:pStyle w:val="a3"/>
        <w:jc w:val="both"/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</w:pPr>
    </w:p>
    <w:p w14:paraId="39381CA5" w14:textId="01E1C6A4" w:rsidR="00B760E1" w:rsidRPr="00B760E1" w:rsidRDefault="00B760E1" w:rsidP="00B760E1">
      <w:pPr>
        <w:pStyle w:val="a3"/>
        <w:jc w:val="both"/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  <w:tab/>
      </w:r>
      <w:r w:rsidRPr="00B760E1"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  <w:t>Для участников, интересующихся поступлением в вузы, проект «Абитура» предлагает экскурсии в вузы, представленные ведущими образовательными учреждениями страны. Участники могут познакомиться с инфраструктурой вузов, узнать о студенческой жизни, а также задать вопросы ректору высшего учебного заведения.</w:t>
      </w:r>
    </w:p>
    <w:p w14:paraId="38AFB9C9" w14:textId="77777777" w:rsidR="00B760E1" w:rsidRPr="00B760E1" w:rsidRDefault="00B760E1" w:rsidP="00B760E1">
      <w:pPr>
        <w:pStyle w:val="a3"/>
        <w:jc w:val="both"/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</w:pPr>
    </w:p>
    <w:p w14:paraId="487737AD" w14:textId="4D8E434A" w:rsidR="00B760E1" w:rsidRPr="00B760E1" w:rsidRDefault="00B760E1" w:rsidP="00B760E1">
      <w:pPr>
        <w:pStyle w:val="a3"/>
        <w:jc w:val="both"/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  <w:tab/>
      </w:r>
      <w:r w:rsidRPr="00B760E1"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  <w:t>В рамках проекта «В гостях у ученого» школьники и студенты колледжей могут посетить научные и технологические организации по всей стране.</w:t>
      </w:r>
    </w:p>
    <w:p w14:paraId="209FB1A7" w14:textId="77777777" w:rsidR="00B760E1" w:rsidRPr="00B760E1" w:rsidRDefault="00B760E1" w:rsidP="00B760E1">
      <w:pPr>
        <w:pStyle w:val="a3"/>
        <w:jc w:val="both"/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</w:pPr>
    </w:p>
    <w:p w14:paraId="296F2A49" w14:textId="24A6E939" w:rsidR="00B760E1" w:rsidRPr="00B760E1" w:rsidRDefault="00B760E1" w:rsidP="00B760E1">
      <w:pPr>
        <w:pStyle w:val="a3"/>
        <w:jc w:val="both"/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color w:val="0D0D0D" w:themeColor="text1" w:themeTint="F2"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4B5715BF" wp14:editId="324DEE80">
            <wp:simplePos x="0" y="0"/>
            <wp:positionH relativeFrom="page">
              <wp:align>left</wp:align>
            </wp:positionH>
            <wp:positionV relativeFrom="paragraph">
              <wp:posOffset>389255</wp:posOffset>
            </wp:positionV>
            <wp:extent cx="2977515" cy="1803472"/>
            <wp:effectExtent l="0" t="0" r="0" b="0"/>
            <wp:wrapThrough wrapText="bothSides">
              <wp:wrapPolygon edited="0">
                <wp:start x="5113" y="5248"/>
                <wp:lineTo x="4837" y="6161"/>
                <wp:lineTo x="4699" y="9355"/>
                <wp:lineTo x="3731" y="11408"/>
                <wp:lineTo x="3317" y="12549"/>
                <wp:lineTo x="2764" y="16656"/>
                <wp:lineTo x="2764" y="17113"/>
                <wp:lineTo x="6495" y="20535"/>
                <wp:lineTo x="6772" y="21220"/>
                <wp:lineTo x="8015" y="21220"/>
                <wp:lineTo x="9397" y="20307"/>
                <wp:lineTo x="16307" y="18482"/>
                <wp:lineTo x="16998" y="17341"/>
                <wp:lineTo x="16169" y="16656"/>
                <wp:lineTo x="16031" y="12549"/>
                <wp:lineTo x="14649" y="10496"/>
                <wp:lineTo x="13405" y="9355"/>
                <wp:lineTo x="13681" y="6617"/>
                <wp:lineTo x="12299" y="5932"/>
                <wp:lineTo x="6495" y="5248"/>
                <wp:lineTo x="5113" y="5248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515" cy="18034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  <w:tab/>
      </w:r>
      <w:r w:rsidRPr="00B760E1"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  <w:t>Кроме того, участники всех возрастов могут помочь ученым в проведении научных исследований в рамках проекта «Волонтеры науки». Если у вас уже есть опыт научной деятельности, вы можете принять участие в Фестивале «Наука 0+» и Конгрессе молодых ученых.</w:t>
      </w:r>
    </w:p>
    <w:p w14:paraId="28B60B76" w14:textId="685C35FA" w:rsidR="00B760E1" w:rsidRPr="00B760E1" w:rsidRDefault="00B760E1" w:rsidP="00B760E1">
      <w:pPr>
        <w:pStyle w:val="a3"/>
        <w:jc w:val="both"/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</w:pPr>
    </w:p>
    <w:p w14:paraId="51562588" w14:textId="0E8EF840" w:rsidR="00B760E1" w:rsidRPr="00B760E1" w:rsidRDefault="00B760E1" w:rsidP="00B760E1">
      <w:pPr>
        <w:pStyle w:val="a3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B760E1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4. </w:t>
      </w:r>
      <w:r w:rsidRPr="00B760E1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Труд, профессия и своё дело</w:t>
      </w:r>
    </w:p>
    <w:p w14:paraId="113629DF" w14:textId="77777777" w:rsidR="00B760E1" w:rsidRDefault="00B760E1" w:rsidP="00B760E1">
      <w:pPr>
        <w:pStyle w:val="a3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B760E1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«НАЙДИ ПРИЗВАНИЕ!»</w:t>
      </w:r>
    </w:p>
    <w:p w14:paraId="2CAE1F82" w14:textId="2B5C5BB0" w:rsidR="00B760E1" w:rsidRPr="00B760E1" w:rsidRDefault="00B760E1" w:rsidP="00B760E1">
      <w:pPr>
        <w:pStyle w:val="a3"/>
        <w:jc w:val="both"/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br/>
      </w:r>
      <w:r w:rsidRPr="00B760E1"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  <w:br/>
      </w:r>
      <w:r w:rsidRPr="00B760E1"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  <w:t>Труд сопровождает нас на протяжении всей жизни, наши достижения и успехи – это все результаты труда. «Движение Первых» обеспечит участникам массу возможностей для учебы, развития и строительства своей профессиональной траектории, а также сформирует реестр вакансий для твоего первого трудоустройства.</w:t>
      </w:r>
    </w:p>
    <w:p w14:paraId="2EFB7C0B" w14:textId="77777777" w:rsidR="00B760E1" w:rsidRPr="00B760E1" w:rsidRDefault="00B760E1" w:rsidP="00B760E1">
      <w:pPr>
        <w:pStyle w:val="a3"/>
        <w:jc w:val="both"/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</w:pPr>
    </w:p>
    <w:p w14:paraId="00D28638" w14:textId="65F1114F" w:rsidR="00B760E1" w:rsidRPr="00B760E1" w:rsidRDefault="00B760E1" w:rsidP="00B760E1">
      <w:pPr>
        <w:pStyle w:val="a3"/>
        <w:jc w:val="both"/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  <w:tab/>
      </w:r>
      <w:r w:rsidRPr="00B760E1"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  <w:t>Вместе с друзьями ты примешь участие в профессиональных пробах, пройдёшь стажировку в крупной компании и заработаешь свои первые деньги.</w:t>
      </w:r>
    </w:p>
    <w:p w14:paraId="2773CC1E" w14:textId="77777777" w:rsidR="00B760E1" w:rsidRPr="00B760E1" w:rsidRDefault="00B760E1" w:rsidP="00B760E1">
      <w:pPr>
        <w:pStyle w:val="a3"/>
        <w:jc w:val="both"/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</w:pPr>
    </w:p>
    <w:p w14:paraId="206A501A" w14:textId="2B9F499D" w:rsidR="00B760E1" w:rsidRDefault="00B760E1" w:rsidP="00B760E1">
      <w:pPr>
        <w:pStyle w:val="a3"/>
        <w:jc w:val="both"/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D0D0D" w:themeColor="text1" w:themeTint="F2"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668FED85" wp14:editId="54E55C5F">
            <wp:simplePos x="0" y="0"/>
            <wp:positionH relativeFrom="column">
              <wp:posOffset>-410210</wp:posOffset>
            </wp:positionH>
            <wp:positionV relativeFrom="paragraph">
              <wp:posOffset>759460</wp:posOffset>
            </wp:positionV>
            <wp:extent cx="2066925" cy="1562100"/>
            <wp:effectExtent l="0" t="0" r="0" b="0"/>
            <wp:wrapThrough wrapText="bothSides">
              <wp:wrapPolygon edited="0">
                <wp:start x="16026" y="18176"/>
                <wp:lineTo x="16623" y="13434"/>
                <wp:lineTo x="16822" y="7639"/>
                <wp:lineTo x="12641" y="5005"/>
                <wp:lineTo x="10253" y="5005"/>
                <wp:lineTo x="11447" y="2107"/>
                <wp:lineTo x="11248" y="1317"/>
                <wp:lineTo x="9655" y="263"/>
                <wp:lineTo x="8262" y="263"/>
                <wp:lineTo x="7864" y="790"/>
                <wp:lineTo x="3086" y="9220"/>
                <wp:lineTo x="2488" y="10800"/>
                <wp:lineTo x="4081" y="11854"/>
                <wp:lineTo x="10651" y="13434"/>
                <wp:lineTo x="10452" y="14488"/>
                <wp:lineTo x="11447" y="15805"/>
                <wp:lineTo x="15030" y="18176"/>
                <wp:lineTo x="16026" y="18176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066925" cy="156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  <w:tab/>
      </w:r>
      <w:r w:rsidRPr="00B760E1"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  <w:t>Бизнес-марафоны, финансовые турниры, встречи с успешными предпринимателями и участие в ключевых экономических форумах страны – эти и другие инструменты развития собственных навыков ждут будущих бизнесменов и знатоков финансовой грамотности.</w:t>
      </w:r>
      <w:r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  <w:br/>
        <w:t xml:space="preserve">                   </w:t>
      </w:r>
    </w:p>
    <w:p w14:paraId="48F394ED" w14:textId="5663C532" w:rsidR="00B760E1" w:rsidRPr="00B760E1" w:rsidRDefault="00B760E1" w:rsidP="00B760E1">
      <w:pPr>
        <w:pStyle w:val="a3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5.</w:t>
      </w:r>
      <w:r w:rsidRPr="00B760E1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Культура и искусство</w:t>
      </w:r>
    </w:p>
    <w:p w14:paraId="23E83000" w14:textId="7AB923CC" w:rsidR="00B760E1" w:rsidRPr="00B760E1" w:rsidRDefault="00B760E1" w:rsidP="00B760E1">
      <w:pPr>
        <w:pStyle w:val="a3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B760E1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«СОЗДАВАЙ И ВДОХНОВЛЯЙ!»</w:t>
      </w:r>
    </w:p>
    <w:p w14:paraId="298FB313" w14:textId="4854785A" w:rsidR="00B760E1" w:rsidRPr="00B760E1" w:rsidRDefault="00B760E1" w:rsidP="00B760E1">
      <w:pPr>
        <w:pStyle w:val="a3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 </w:t>
      </w:r>
    </w:p>
    <w:p w14:paraId="1BF9D9C4" w14:textId="18BF026E" w:rsidR="00844945" w:rsidRDefault="00844945" w:rsidP="00B760E1">
      <w:pPr>
        <w:pStyle w:val="a3"/>
        <w:jc w:val="both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14:paraId="5B594C61" w14:textId="77777777" w:rsidR="00B760E1" w:rsidRPr="00B760E1" w:rsidRDefault="00B760E1" w:rsidP="00B760E1">
      <w:pPr>
        <w:pStyle w:val="a3"/>
        <w:jc w:val="center"/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</w:pPr>
      <w:r w:rsidRPr="00B760E1"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  <w:t>Время проявить свое творчество!</w:t>
      </w:r>
    </w:p>
    <w:p w14:paraId="0BD40D78" w14:textId="77777777" w:rsidR="00B760E1" w:rsidRPr="00B760E1" w:rsidRDefault="00B760E1" w:rsidP="00B760E1">
      <w:pPr>
        <w:pStyle w:val="a3"/>
        <w:jc w:val="both"/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</w:pPr>
    </w:p>
    <w:p w14:paraId="61155B1B" w14:textId="3DFE19A8" w:rsidR="00B760E1" w:rsidRPr="00B760E1" w:rsidRDefault="00B760E1" w:rsidP="00B760E1">
      <w:pPr>
        <w:pStyle w:val="a3"/>
        <w:jc w:val="both"/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  <w:tab/>
      </w:r>
      <w:r w:rsidRPr="00B760E1"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  <w:t>Направление «Создавай и вдохновляй» для тех, кто мечтает делиться своим творчеством</w:t>
      </w:r>
      <w:r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  <w:t xml:space="preserve">, </w:t>
      </w:r>
      <w:r w:rsidRPr="00B760E1"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  <w:t>заниматься актерством, музыкой, писательством и другой культурной деятельностью.</w:t>
      </w:r>
    </w:p>
    <w:p w14:paraId="0B550296" w14:textId="77777777" w:rsidR="00B760E1" w:rsidRPr="00B760E1" w:rsidRDefault="00B760E1" w:rsidP="00B760E1">
      <w:pPr>
        <w:pStyle w:val="a3"/>
        <w:jc w:val="both"/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</w:pPr>
    </w:p>
    <w:p w14:paraId="5750FDEC" w14:textId="582B1161" w:rsidR="00B760E1" w:rsidRPr="00B760E1" w:rsidRDefault="00B760E1" w:rsidP="00B760E1">
      <w:pPr>
        <w:pStyle w:val="a3"/>
        <w:jc w:val="both"/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  <w:tab/>
      </w:r>
      <w:r w:rsidRPr="00B760E1"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  <w:t>Здесь ты можешь найти множество интересных проектов, фестивалей, мастер-классов, конкурсов и активностей. Уже сейчас ты можешь познакомиться с яркими творческими проектами Движения: мюзикл «Код Разума», «Школьная классика», Продюсерский центр «Звучи», Литературный марафон.</w:t>
      </w:r>
    </w:p>
    <w:p w14:paraId="592A20DF" w14:textId="77777777" w:rsidR="00B760E1" w:rsidRPr="00B760E1" w:rsidRDefault="00B760E1" w:rsidP="00B760E1">
      <w:pPr>
        <w:pStyle w:val="a3"/>
        <w:jc w:val="both"/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</w:pPr>
    </w:p>
    <w:p w14:paraId="403BF88F" w14:textId="07469DCB" w:rsidR="00B760E1" w:rsidRPr="00B760E1" w:rsidRDefault="00B760E1" w:rsidP="00B760E1">
      <w:pPr>
        <w:pStyle w:val="a3"/>
        <w:jc w:val="both"/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  <w:tab/>
      </w:r>
      <w:r w:rsidRPr="00B760E1"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  <w:t>Открывай в себе новые грани творчества, развивай таланты, проявляй себя и используй новые возможности для самореализации.</w:t>
      </w:r>
    </w:p>
    <w:p w14:paraId="72CCFFEA" w14:textId="28ED534D" w:rsidR="00B760E1" w:rsidRDefault="00B760E1" w:rsidP="00B760E1">
      <w:pPr>
        <w:pStyle w:val="a3"/>
        <w:jc w:val="both"/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color w:val="0D0D0D" w:themeColor="text1" w:themeTint="F2"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5D796ED0" wp14:editId="4E428432">
            <wp:simplePos x="0" y="0"/>
            <wp:positionH relativeFrom="column">
              <wp:posOffset>-721995</wp:posOffset>
            </wp:positionH>
            <wp:positionV relativeFrom="paragraph">
              <wp:posOffset>43180</wp:posOffset>
            </wp:positionV>
            <wp:extent cx="2451100" cy="1812290"/>
            <wp:effectExtent l="0" t="0" r="0" b="0"/>
            <wp:wrapThrough wrapText="bothSides">
              <wp:wrapPolygon edited="0">
                <wp:start x="14102" y="681"/>
                <wp:lineTo x="10576" y="2270"/>
                <wp:lineTo x="5876" y="4768"/>
                <wp:lineTo x="4533" y="6811"/>
                <wp:lineTo x="4533" y="8401"/>
                <wp:lineTo x="3861" y="12034"/>
                <wp:lineTo x="4701" y="15666"/>
                <wp:lineTo x="4197" y="17029"/>
                <wp:lineTo x="3861" y="19526"/>
                <wp:lineTo x="4533" y="20434"/>
                <wp:lineTo x="8730" y="20434"/>
                <wp:lineTo x="16955" y="19753"/>
                <wp:lineTo x="16788" y="12034"/>
                <wp:lineTo x="17459" y="8855"/>
                <wp:lineTo x="17459" y="8401"/>
                <wp:lineTo x="16620" y="4541"/>
                <wp:lineTo x="15109" y="681"/>
                <wp:lineTo x="14102" y="681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0" cy="181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CE8A7F" w14:textId="37E112C8" w:rsidR="00B760E1" w:rsidRDefault="00B760E1" w:rsidP="00B760E1">
      <w:pPr>
        <w:pStyle w:val="a3"/>
        <w:jc w:val="both"/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</w:pPr>
    </w:p>
    <w:p w14:paraId="624BF748" w14:textId="066D72D0" w:rsidR="00B760E1" w:rsidRPr="00B760E1" w:rsidRDefault="00B760E1" w:rsidP="00B760E1">
      <w:pPr>
        <w:pStyle w:val="a3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B760E1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6. </w:t>
      </w:r>
      <w:r w:rsidRPr="00B760E1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Волонтёрство и добровольчество</w:t>
      </w:r>
    </w:p>
    <w:p w14:paraId="29DD79D8" w14:textId="77777777" w:rsidR="00B760E1" w:rsidRDefault="00B760E1" w:rsidP="00B760E1">
      <w:pPr>
        <w:pStyle w:val="a3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B760E1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«БЛАГО ТВОРИ!»</w:t>
      </w:r>
    </w:p>
    <w:p w14:paraId="1EE87F30" w14:textId="0F040FC4" w:rsidR="00B760E1" w:rsidRPr="00B760E1" w:rsidRDefault="00B760E1" w:rsidP="00B760E1">
      <w:pPr>
        <w:pStyle w:val="a3"/>
        <w:jc w:val="both"/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br/>
      </w:r>
      <w:r w:rsidRPr="00B760E1"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  <w:t>В этом направлении деятельности реализуются проекты, целью которых является непосредственное вовлечение детей и молодёжи в волонтёрскую и социально-значимую деятельность, формирование чувства неравнодушия и гражданской ответственности.</w:t>
      </w:r>
    </w:p>
    <w:p w14:paraId="58641373" w14:textId="77777777" w:rsidR="00B760E1" w:rsidRPr="00B760E1" w:rsidRDefault="00B760E1" w:rsidP="00B760E1">
      <w:pPr>
        <w:pStyle w:val="a3"/>
        <w:jc w:val="both"/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</w:pPr>
    </w:p>
    <w:p w14:paraId="124B19C4" w14:textId="30980A51" w:rsidR="00B760E1" w:rsidRPr="00B760E1" w:rsidRDefault="00B760E1" w:rsidP="00B760E1">
      <w:pPr>
        <w:pStyle w:val="a3"/>
        <w:jc w:val="both"/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  <w:tab/>
      </w:r>
      <w:r w:rsidRPr="00B760E1"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  <w:t xml:space="preserve">В рамках проекта «Благо твори» впервые в истории добровольческого движения Первые установят волонтёрские рекорды. Команды, семьи и индивидуальные волонтёры проявят себя в различных дисциплинах в тематике месяца, лучшие из них попадают в федеральный рейтинг и получают призы от партнёров. А для продвинутых волонтеров и волонтерских отрядов подготовлен марафон волонтёрских акций и активностей «Миллион добрых дел». Марафон предусматривает различные направления волонтерства и действует в течение года. В проект включен информационно-просветительский курс для детей и наставников, </w:t>
      </w:r>
      <w:r w:rsidRPr="00B760E1"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  <w:lastRenderedPageBreak/>
        <w:t>призванный вывести навыки волонтерской деятельности на новый уровень. А тем, кто хочет пойти дальше «Благо твори» предлагает несколько профориентационных курсов различной направленности.</w:t>
      </w:r>
    </w:p>
    <w:p w14:paraId="662838C3" w14:textId="77777777" w:rsidR="00B760E1" w:rsidRPr="00B760E1" w:rsidRDefault="00B760E1" w:rsidP="00B760E1">
      <w:pPr>
        <w:pStyle w:val="a3"/>
        <w:jc w:val="both"/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</w:pPr>
    </w:p>
    <w:p w14:paraId="30167266" w14:textId="6B480750" w:rsidR="00B760E1" w:rsidRPr="00B760E1" w:rsidRDefault="00B760E1" w:rsidP="00B760E1">
      <w:pPr>
        <w:pStyle w:val="a3"/>
        <w:jc w:val="both"/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D0D0D" w:themeColor="text1" w:themeTint="F2"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34728774" wp14:editId="5ABB90B4">
            <wp:simplePos x="0" y="0"/>
            <wp:positionH relativeFrom="column">
              <wp:posOffset>-1049655</wp:posOffset>
            </wp:positionH>
            <wp:positionV relativeFrom="paragraph">
              <wp:posOffset>1022350</wp:posOffset>
            </wp:positionV>
            <wp:extent cx="2322195" cy="2350723"/>
            <wp:effectExtent l="0" t="0" r="0" b="0"/>
            <wp:wrapThrough wrapText="bothSides">
              <wp:wrapPolygon edited="0">
                <wp:start x="9746" y="525"/>
                <wp:lineTo x="9214" y="1401"/>
                <wp:lineTo x="9391" y="3677"/>
                <wp:lineTo x="7797" y="9630"/>
                <wp:lineTo x="7619" y="12081"/>
                <wp:lineTo x="4430" y="13832"/>
                <wp:lineTo x="3367" y="14707"/>
                <wp:lineTo x="3367" y="19435"/>
                <wp:lineTo x="8860" y="20485"/>
                <wp:lineTo x="17011" y="20835"/>
                <wp:lineTo x="18074" y="20835"/>
                <wp:lineTo x="18605" y="14882"/>
                <wp:lineTo x="12935" y="12081"/>
                <wp:lineTo x="12581" y="8229"/>
                <wp:lineTo x="11163" y="3677"/>
                <wp:lineTo x="11340" y="1576"/>
                <wp:lineTo x="10454" y="525"/>
                <wp:lineTo x="9746" y="525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195" cy="23507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  <w:tab/>
      </w:r>
      <w:r w:rsidRPr="00B760E1"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  <w:t>Проект «Первая помощь» — направлен на популяризацию знаний навыков оказания первой помощи среди детей в возрасте от 6 до 17 лет. В рамках проекта проводятся уроки по первой помощи, мастер-классы по оказанию первой помощи, профориентационные экскурсии, видеокурс по первой помощи, а также Региональные и Всероссийский чемпионаты по оказанию первой помощи.</w:t>
      </w:r>
    </w:p>
    <w:p w14:paraId="682F798F" w14:textId="779F34FE" w:rsidR="00B760E1" w:rsidRPr="00B760E1" w:rsidRDefault="00B760E1" w:rsidP="00B760E1">
      <w:pPr>
        <w:pStyle w:val="a3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14:paraId="2F83F608" w14:textId="22D963CD" w:rsidR="00B760E1" w:rsidRPr="00B760E1" w:rsidRDefault="00B760E1" w:rsidP="00B760E1">
      <w:pPr>
        <w:pStyle w:val="a3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7. </w:t>
      </w:r>
      <w:r w:rsidRPr="00B760E1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Патриотизм</w:t>
      </w: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</w:t>
      </w:r>
      <w:r w:rsidRPr="00B760E1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и историческая память</w:t>
      </w:r>
    </w:p>
    <w:p w14:paraId="3C7C5611" w14:textId="08D66EB7" w:rsidR="00B760E1" w:rsidRDefault="00B760E1" w:rsidP="00B760E1">
      <w:pPr>
        <w:pStyle w:val="a3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B760E1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«СЛУЖИ ОТЕЧЕСТВУ!»</w:t>
      </w:r>
    </w:p>
    <w:p w14:paraId="256221A6" w14:textId="40B19580" w:rsidR="00B760E1" w:rsidRPr="004E62C9" w:rsidRDefault="00B760E1" w:rsidP="004E62C9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6960F1C5" w14:textId="37CA2B09" w:rsidR="004E62C9" w:rsidRPr="004E62C9" w:rsidRDefault="004E62C9" w:rsidP="004E62C9">
      <w:pPr>
        <w:pStyle w:val="a3"/>
        <w:jc w:val="both"/>
        <w:rPr>
          <w:rFonts w:ascii="Times New Roman" w:eastAsia="STXingkai" w:hAnsi="Times New Roman" w:cs="Times New Roman"/>
          <w:i/>
          <w:iCs/>
          <w:sz w:val="28"/>
          <w:szCs w:val="28"/>
        </w:rPr>
      </w:pPr>
      <w:r w:rsidRPr="004E62C9">
        <w:rPr>
          <w:rFonts w:ascii="Times New Roman" w:hAnsi="Times New Roman" w:cs="Times New Roman"/>
          <w:i/>
          <w:iCs/>
          <w:color w:val="FFFFFF"/>
          <w:sz w:val="28"/>
          <w:szCs w:val="28"/>
        </w:rPr>
        <w:t>«</w:t>
      </w:r>
      <w:r w:rsidRPr="004E62C9">
        <w:rPr>
          <w:rFonts w:ascii="Times New Roman" w:hAnsi="Times New Roman" w:cs="Times New Roman"/>
          <w:i/>
          <w:iCs/>
          <w:sz w:val="28"/>
          <w:szCs w:val="28"/>
        </w:rPr>
        <w:t xml:space="preserve">  </w:t>
      </w:r>
      <w:r w:rsidRPr="004E62C9">
        <w:rPr>
          <w:rFonts w:ascii="Times New Roman" w:eastAsia="STXingkai" w:hAnsi="Times New Roman" w:cs="Times New Roman"/>
          <w:i/>
          <w:iCs/>
          <w:sz w:val="28"/>
          <w:szCs w:val="28"/>
        </w:rPr>
        <w:t xml:space="preserve"> </w:t>
      </w:r>
      <w:r w:rsidRPr="004E62C9">
        <w:rPr>
          <w:rFonts w:ascii="Times New Roman" w:eastAsia="STXingkai" w:hAnsi="Times New Roman" w:cs="Times New Roman"/>
          <w:i/>
          <w:iCs/>
          <w:sz w:val="28"/>
          <w:szCs w:val="28"/>
        </w:rPr>
        <w:t>«Патриотизм и историческая память» – одно из важнейших направлений работы в Движении. Любить свою Родину, беречь историческую память и защищать Отечество – главные принципы нашего направления.</w:t>
      </w:r>
    </w:p>
    <w:p w14:paraId="66428E4C" w14:textId="3CE4FCFC" w:rsidR="004E62C9" w:rsidRPr="004E62C9" w:rsidRDefault="004E62C9" w:rsidP="004E62C9">
      <w:pPr>
        <w:pStyle w:val="a3"/>
        <w:jc w:val="both"/>
        <w:rPr>
          <w:rFonts w:ascii="Times New Roman" w:eastAsia="STXingkai" w:hAnsi="Times New Roman" w:cs="Times New Roman"/>
          <w:i/>
          <w:iCs/>
          <w:sz w:val="28"/>
          <w:szCs w:val="28"/>
          <w:lang w:eastAsia="ru-RU"/>
        </w:rPr>
      </w:pPr>
      <w:r w:rsidRPr="004E62C9">
        <w:rPr>
          <w:rFonts w:ascii="Times New Roman" w:eastAsia="STXingkai" w:hAnsi="Times New Roman" w:cs="Times New Roman"/>
          <w:i/>
          <w:iCs/>
          <w:sz w:val="28"/>
          <w:szCs w:val="28"/>
          <w:lang w:eastAsia="ru-RU"/>
        </w:rPr>
        <w:t>Участники смогут стать настоящими Хранителями истории: взять шефство над памятными местами, посвящёнными как военной истории, так и достижениям нашей страны разных веков.</w:t>
      </w:r>
    </w:p>
    <w:p w14:paraId="6FE2DCF7" w14:textId="5B2BDDB3" w:rsidR="004E62C9" w:rsidRPr="004E62C9" w:rsidRDefault="004E62C9" w:rsidP="004E62C9">
      <w:pPr>
        <w:pStyle w:val="a3"/>
        <w:jc w:val="both"/>
        <w:rPr>
          <w:rFonts w:ascii="Times New Roman" w:eastAsia="STXingkai" w:hAnsi="Times New Roman" w:cs="Times New Roman"/>
          <w:i/>
          <w:iCs/>
          <w:sz w:val="28"/>
          <w:szCs w:val="28"/>
          <w:lang w:eastAsia="ru-RU"/>
        </w:rPr>
      </w:pPr>
      <w:r w:rsidRPr="004E62C9">
        <w:rPr>
          <w:rFonts w:ascii="Times New Roman" w:eastAsia="STXingkai" w:hAnsi="Times New Roman" w:cs="Times New Roman"/>
          <w:i/>
          <w:iCs/>
          <w:sz w:val="28"/>
          <w:szCs w:val="28"/>
          <w:lang w:eastAsia="ru-RU"/>
        </w:rPr>
        <w:tab/>
      </w:r>
      <w:r w:rsidRPr="004E62C9">
        <w:rPr>
          <w:rFonts w:ascii="Times New Roman" w:eastAsia="STXingkai" w:hAnsi="Times New Roman" w:cs="Times New Roman"/>
          <w:i/>
          <w:iCs/>
          <w:sz w:val="28"/>
          <w:szCs w:val="28"/>
          <w:lang w:eastAsia="ru-RU"/>
        </w:rPr>
        <w:t>Здесь мы узнаем больше о памятных датах и важных событиях для нашей страны. Запускается отдельный трек по сохранению исторической памяти о жертвах советского народа в годы Великой Отечественной войны.</w:t>
      </w:r>
    </w:p>
    <w:p w14:paraId="58B0EF48" w14:textId="6D43EC42" w:rsidR="004E62C9" w:rsidRPr="004E62C9" w:rsidRDefault="004E62C9" w:rsidP="004E62C9">
      <w:pPr>
        <w:pStyle w:val="a3"/>
        <w:jc w:val="both"/>
        <w:rPr>
          <w:rFonts w:ascii="Times New Roman" w:eastAsia="STXingkai" w:hAnsi="Times New Roman" w:cs="Times New Roman"/>
          <w:i/>
          <w:iCs/>
          <w:sz w:val="28"/>
          <w:szCs w:val="28"/>
          <w:lang w:eastAsia="ru-RU"/>
        </w:rPr>
      </w:pPr>
      <w:r w:rsidRPr="004E62C9">
        <w:rPr>
          <w:rFonts w:ascii="Times New Roman" w:eastAsia="STXingkai" w:hAnsi="Times New Roman" w:cs="Times New Roman"/>
          <w:i/>
          <w:iCs/>
          <w:sz w:val="28"/>
          <w:szCs w:val="28"/>
          <w:lang w:eastAsia="ru-RU"/>
        </w:rPr>
        <w:tab/>
      </w:r>
      <w:r w:rsidRPr="004E62C9">
        <w:rPr>
          <w:rFonts w:ascii="Times New Roman" w:eastAsia="STXingkai" w:hAnsi="Times New Roman" w:cs="Times New Roman"/>
          <w:i/>
          <w:iCs/>
          <w:sz w:val="28"/>
          <w:szCs w:val="28"/>
          <w:lang w:eastAsia="ru-RU"/>
        </w:rPr>
        <w:t>О деятельности нашего направления расскажут опытные эксперты. Проверить свою ловкость и сноровку, а также навык управления дронами можно будет на Военно-патриотической игре «Зарница: Легенды будущего».</w:t>
      </w:r>
    </w:p>
    <w:p w14:paraId="16D86FA8" w14:textId="6EB4C079" w:rsidR="004E62C9" w:rsidRPr="004E62C9" w:rsidRDefault="004E62C9" w:rsidP="004E62C9">
      <w:pPr>
        <w:pStyle w:val="a3"/>
        <w:jc w:val="both"/>
        <w:rPr>
          <w:rFonts w:ascii="Times New Roman" w:eastAsia="STXingkai" w:hAnsi="Times New Roman" w:cs="Times New Roman"/>
          <w:i/>
          <w:iCs/>
          <w:sz w:val="28"/>
          <w:szCs w:val="28"/>
          <w:lang w:eastAsia="ru-RU"/>
        </w:rPr>
      </w:pPr>
      <w:r w:rsidRPr="004E62C9">
        <w:rPr>
          <w:rFonts w:ascii="Times New Roman" w:eastAsia="STXingkai" w:hAnsi="Times New Roman" w:cs="Times New Roman"/>
          <w:i/>
          <w:iCs/>
          <w:sz w:val="28"/>
          <w:szCs w:val="28"/>
          <w:lang w:eastAsia="ru-RU"/>
        </w:rPr>
        <w:tab/>
      </w:r>
      <w:r w:rsidRPr="004E62C9">
        <w:rPr>
          <w:rFonts w:ascii="Times New Roman" w:eastAsia="STXingkai" w:hAnsi="Times New Roman" w:cs="Times New Roman"/>
          <w:i/>
          <w:iCs/>
          <w:sz w:val="28"/>
          <w:szCs w:val="28"/>
          <w:lang w:eastAsia="ru-RU"/>
        </w:rPr>
        <w:t>А еще и получить паспорт в торжественной обстановке из рук общественного деятеля в сфере патриотического воспитания.</w:t>
      </w:r>
    </w:p>
    <w:p w14:paraId="510D00E1" w14:textId="34EF0297" w:rsidR="004E62C9" w:rsidRDefault="004E62C9" w:rsidP="00B760E1">
      <w:pPr>
        <w:pStyle w:val="a3"/>
        <w:jc w:val="center"/>
        <w:rPr>
          <w:rFonts w:ascii="Times New Roman" w:eastAsia="STXingkai" w:hAnsi="Times New Roman" w:cs="Times New Roman"/>
          <w:b/>
          <w:bCs/>
          <w:color w:val="0D0D0D" w:themeColor="text1" w:themeTint="F2"/>
          <w:sz w:val="28"/>
          <w:szCs w:val="28"/>
        </w:rPr>
      </w:pPr>
      <w:r>
        <w:rPr>
          <w:rFonts w:ascii="Times New Roman" w:eastAsia="STXingkai" w:hAnsi="Times New Roman" w:cs="Times New Roman"/>
          <w:b/>
          <w:bCs/>
          <w:noProof/>
          <w:color w:val="0D0D0D" w:themeColor="text1" w:themeTint="F2"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2E073C33" wp14:editId="5043390A">
            <wp:simplePos x="0" y="0"/>
            <wp:positionH relativeFrom="page">
              <wp:align>left</wp:align>
            </wp:positionH>
            <wp:positionV relativeFrom="paragraph">
              <wp:posOffset>210185</wp:posOffset>
            </wp:positionV>
            <wp:extent cx="2203450" cy="1628140"/>
            <wp:effectExtent l="0" t="0" r="0" b="0"/>
            <wp:wrapThrough wrapText="bothSides">
              <wp:wrapPolygon edited="0">
                <wp:start x="13446" y="0"/>
                <wp:lineTo x="12138" y="505"/>
                <wp:lineTo x="11765" y="2022"/>
                <wp:lineTo x="11952" y="4296"/>
                <wp:lineTo x="9337" y="5560"/>
                <wp:lineTo x="6536" y="7835"/>
                <wp:lineTo x="6536" y="8593"/>
                <wp:lineTo x="8777" y="12384"/>
                <wp:lineTo x="4108" y="15164"/>
                <wp:lineTo x="4108" y="16427"/>
                <wp:lineTo x="11765" y="16427"/>
                <wp:lineTo x="11018" y="20218"/>
                <wp:lineTo x="11205" y="20724"/>
                <wp:lineTo x="12699" y="20724"/>
                <wp:lineTo x="13632" y="16427"/>
                <wp:lineTo x="13819" y="13900"/>
                <wp:lineTo x="13072" y="12384"/>
                <wp:lineTo x="14566" y="8340"/>
                <wp:lineTo x="17367" y="8087"/>
                <wp:lineTo x="17554" y="6318"/>
                <wp:lineTo x="15313" y="4296"/>
                <wp:lineTo x="15686" y="2527"/>
                <wp:lineTo x="15126" y="505"/>
                <wp:lineTo x="14193" y="0"/>
                <wp:lineTo x="13446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450" cy="162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74D1D1" w14:textId="5CD31136" w:rsidR="004E62C9" w:rsidRDefault="004E62C9" w:rsidP="004E62C9">
      <w:pPr>
        <w:pStyle w:val="a3"/>
        <w:jc w:val="center"/>
        <w:rPr>
          <w:rFonts w:ascii="Times New Roman" w:eastAsia="STXingkai" w:hAnsi="Times New Roman" w:cs="Times New Roman"/>
          <w:b/>
          <w:bCs/>
          <w:color w:val="0D0D0D" w:themeColor="text1" w:themeTint="F2"/>
          <w:sz w:val="28"/>
          <w:szCs w:val="28"/>
        </w:rPr>
      </w:pPr>
      <w:r>
        <w:rPr>
          <w:rFonts w:ascii="Times New Roman" w:eastAsia="STXingkai" w:hAnsi="Times New Roman" w:cs="Times New Roman"/>
          <w:b/>
          <w:bCs/>
          <w:color w:val="0D0D0D" w:themeColor="text1" w:themeTint="F2"/>
          <w:sz w:val="28"/>
          <w:szCs w:val="28"/>
        </w:rPr>
        <w:t xml:space="preserve">8. </w:t>
      </w:r>
      <w:r w:rsidRPr="004E62C9">
        <w:rPr>
          <w:rFonts w:ascii="Times New Roman" w:eastAsia="STXingkai" w:hAnsi="Times New Roman" w:cs="Times New Roman"/>
          <w:b/>
          <w:bCs/>
          <w:color w:val="0D0D0D" w:themeColor="text1" w:themeTint="F2"/>
          <w:sz w:val="28"/>
          <w:szCs w:val="28"/>
        </w:rPr>
        <w:t>Спорт</w:t>
      </w:r>
      <w:r>
        <w:rPr>
          <w:rFonts w:ascii="Times New Roman" w:eastAsia="STXingkai" w:hAnsi="Times New Roman" w:cs="Times New Roman"/>
          <w:b/>
          <w:bCs/>
          <w:color w:val="0D0D0D" w:themeColor="text1" w:themeTint="F2"/>
          <w:sz w:val="28"/>
          <w:szCs w:val="28"/>
        </w:rPr>
        <w:t xml:space="preserve"> </w:t>
      </w:r>
      <w:r w:rsidRPr="004E62C9">
        <w:rPr>
          <w:rFonts w:ascii="Times New Roman" w:eastAsia="STXingkai" w:hAnsi="Times New Roman" w:cs="Times New Roman"/>
          <w:b/>
          <w:bCs/>
          <w:color w:val="0D0D0D" w:themeColor="text1" w:themeTint="F2"/>
          <w:sz w:val="28"/>
          <w:szCs w:val="28"/>
        </w:rPr>
        <w:t>«ДОСТИГАЙ И ПОБЕЖДАЙ!»</w:t>
      </w:r>
    </w:p>
    <w:p w14:paraId="7663EDFD" w14:textId="77777777" w:rsidR="004E62C9" w:rsidRDefault="004E62C9" w:rsidP="004E62C9">
      <w:pPr>
        <w:pStyle w:val="a3"/>
        <w:jc w:val="center"/>
        <w:rPr>
          <w:rFonts w:ascii="Times New Roman" w:eastAsia="STXingkai" w:hAnsi="Times New Roman" w:cs="Times New Roman"/>
          <w:b/>
          <w:bCs/>
          <w:color w:val="0D0D0D" w:themeColor="text1" w:themeTint="F2"/>
          <w:sz w:val="28"/>
          <w:szCs w:val="28"/>
        </w:rPr>
      </w:pPr>
    </w:p>
    <w:p w14:paraId="22EFD694" w14:textId="451FC570" w:rsidR="004E62C9" w:rsidRPr="004E62C9" w:rsidRDefault="004E62C9" w:rsidP="004E62C9">
      <w:pPr>
        <w:pStyle w:val="a3"/>
        <w:jc w:val="both"/>
        <w:rPr>
          <w:rFonts w:ascii="Times New Roman" w:eastAsia="STXingkai" w:hAnsi="Times New Roman" w:cs="Times New Roman"/>
          <w:i/>
          <w:iCs/>
          <w:color w:val="0D0D0D" w:themeColor="text1" w:themeTint="F2"/>
          <w:sz w:val="28"/>
          <w:szCs w:val="28"/>
        </w:rPr>
      </w:pPr>
      <w:r w:rsidRPr="004E62C9">
        <w:rPr>
          <w:rFonts w:ascii="Times New Roman" w:eastAsia="STXingkai" w:hAnsi="Times New Roman" w:cs="Times New Roman"/>
          <w:i/>
          <w:iCs/>
          <w:color w:val="0D0D0D" w:themeColor="text1" w:themeTint="F2"/>
          <w:sz w:val="28"/>
          <w:szCs w:val="28"/>
        </w:rPr>
        <w:t>Направления «Спорт» и «здоровый образ жизни» направлены на формирование у всех участников движении привычки к ведению активного образа жизни, регулярным занятиям спортом, заботе о своем здоровье.</w:t>
      </w:r>
    </w:p>
    <w:p w14:paraId="6607AD7A" w14:textId="77777777" w:rsidR="004E62C9" w:rsidRPr="004E62C9" w:rsidRDefault="004E62C9" w:rsidP="004E62C9">
      <w:pPr>
        <w:pStyle w:val="a3"/>
        <w:jc w:val="both"/>
        <w:rPr>
          <w:rFonts w:ascii="Times New Roman" w:eastAsia="STXingkai" w:hAnsi="Times New Roman" w:cs="Times New Roman"/>
          <w:i/>
          <w:iCs/>
          <w:color w:val="0D0D0D" w:themeColor="text1" w:themeTint="F2"/>
          <w:sz w:val="28"/>
          <w:szCs w:val="28"/>
        </w:rPr>
      </w:pPr>
      <w:r w:rsidRPr="004E62C9">
        <w:rPr>
          <w:rFonts w:ascii="Times New Roman" w:eastAsia="STXingkai" w:hAnsi="Times New Roman" w:cs="Times New Roman"/>
          <w:i/>
          <w:iCs/>
          <w:color w:val="0D0D0D" w:themeColor="text1" w:themeTint="F2"/>
          <w:sz w:val="28"/>
          <w:szCs w:val="28"/>
        </w:rPr>
        <w:t>Участвуя в спортивном направлении, дети и подростки тренируют не только свои физические возможности, но и совершенствуют навыки командного взаимодействия. Массовое вовлечение участников движении в спортивное движение призвано также сформировать представление о здоровом образе жизни как о важной части молодежной культуры.</w:t>
      </w:r>
    </w:p>
    <w:p w14:paraId="6FE5F1C7" w14:textId="5C7E57DA" w:rsidR="004E62C9" w:rsidRPr="004E62C9" w:rsidRDefault="004E62C9" w:rsidP="004E62C9">
      <w:pPr>
        <w:pStyle w:val="a3"/>
        <w:jc w:val="both"/>
        <w:rPr>
          <w:rFonts w:ascii="Times New Roman" w:eastAsia="STXingkai" w:hAnsi="Times New Roman" w:cs="Times New Roman"/>
          <w:i/>
          <w:iCs/>
          <w:color w:val="0D0D0D" w:themeColor="text1" w:themeTint="F2"/>
          <w:sz w:val="28"/>
          <w:szCs w:val="28"/>
        </w:rPr>
      </w:pPr>
      <w:r>
        <w:rPr>
          <w:rFonts w:ascii="Times New Roman" w:eastAsia="STXingkai" w:hAnsi="Times New Roman" w:cs="Times New Roman"/>
          <w:i/>
          <w:iCs/>
          <w:color w:val="0D0D0D" w:themeColor="text1" w:themeTint="F2"/>
          <w:sz w:val="28"/>
          <w:szCs w:val="28"/>
        </w:rPr>
        <w:tab/>
      </w:r>
      <w:r w:rsidRPr="004E62C9">
        <w:rPr>
          <w:rFonts w:ascii="Times New Roman" w:eastAsia="STXingkai" w:hAnsi="Times New Roman" w:cs="Times New Roman"/>
          <w:i/>
          <w:iCs/>
          <w:color w:val="0D0D0D" w:themeColor="text1" w:themeTint="F2"/>
          <w:sz w:val="28"/>
          <w:szCs w:val="28"/>
        </w:rPr>
        <w:t>В направлении представлены такие проекты, как:</w:t>
      </w:r>
    </w:p>
    <w:p w14:paraId="3FBF1A93" w14:textId="75FD3829" w:rsidR="004E62C9" w:rsidRPr="004E62C9" w:rsidRDefault="004E62C9" w:rsidP="004E62C9">
      <w:pPr>
        <w:pStyle w:val="a3"/>
        <w:jc w:val="both"/>
        <w:rPr>
          <w:rFonts w:ascii="Times New Roman" w:eastAsia="STXingkai" w:hAnsi="Times New Roman" w:cs="Times New Roman"/>
          <w:i/>
          <w:iCs/>
          <w:color w:val="0D0D0D" w:themeColor="text1" w:themeTint="F2"/>
          <w:sz w:val="28"/>
          <w:szCs w:val="28"/>
        </w:rPr>
      </w:pPr>
      <w:r>
        <w:rPr>
          <w:rFonts w:ascii="Times New Roman" w:eastAsia="STXingkai" w:hAnsi="Times New Roman" w:cs="Times New Roman"/>
          <w:i/>
          <w:iCs/>
          <w:color w:val="0D0D0D" w:themeColor="text1" w:themeTint="F2"/>
          <w:sz w:val="28"/>
          <w:szCs w:val="28"/>
        </w:rPr>
        <w:tab/>
      </w:r>
      <w:r w:rsidRPr="004E62C9">
        <w:rPr>
          <w:rFonts w:ascii="Times New Roman" w:eastAsia="STXingkai" w:hAnsi="Times New Roman" w:cs="Times New Roman"/>
          <w:i/>
          <w:iCs/>
          <w:color w:val="0D0D0D" w:themeColor="text1" w:themeTint="F2"/>
          <w:sz w:val="28"/>
          <w:szCs w:val="28"/>
        </w:rPr>
        <w:t>«Вызов Первых» — серия вызовов в социальных сетях, которые помогают найти занятие спортом по душе.</w:t>
      </w:r>
      <w:r>
        <w:rPr>
          <w:rFonts w:ascii="Times New Roman" w:eastAsia="STXingkai" w:hAnsi="Times New Roman" w:cs="Times New Roman"/>
          <w:i/>
          <w:iCs/>
          <w:color w:val="0D0D0D" w:themeColor="text1" w:themeTint="F2"/>
          <w:sz w:val="28"/>
          <w:szCs w:val="28"/>
        </w:rPr>
        <w:t xml:space="preserve"> </w:t>
      </w:r>
      <w:r w:rsidRPr="004E62C9">
        <w:rPr>
          <w:rFonts w:ascii="Times New Roman" w:eastAsia="STXingkai" w:hAnsi="Times New Roman" w:cs="Times New Roman"/>
          <w:i/>
          <w:iCs/>
          <w:color w:val="0D0D0D" w:themeColor="text1" w:themeTint="F2"/>
          <w:sz w:val="28"/>
          <w:szCs w:val="28"/>
        </w:rPr>
        <w:t xml:space="preserve">Также ребята смогут научиться </w:t>
      </w:r>
      <w:r w:rsidRPr="004E62C9">
        <w:rPr>
          <w:rFonts w:ascii="Times New Roman" w:eastAsia="STXingkai" w:hAnsi="Times New Roman" w:cs="Times New Roman"/>
          <w:i/>
          <w:iCs/>
          <w:color w:val="0D0D0D" w:themeColor="text1" w:themeTint="F2"/>
          <w:sz w:val="28"/>
          <w:szCs w:val="28"/>
        </w:rPr>
        <w:lastRenderedPageBreak/>
        <w:t>работать с собственным весом и развить координацию. Дисциплины, включённые в проект доступны в каждой школе и колледже. Их можно выполнять даже на перемене: планка, подтягивания, классики, упражнения со скакалкой. А тренироваться и готовиться участники могут на семейных фестивалях движения вместе с родными и близкими.</w:t>
      </w:r>
    </w:p>
    <w:p w14:paraId="77C1322D" w14:textId="228189BC" w:rsidR="00B760E1" w:rsidRDefault="004E62C9" w:rsidP="004E62C9">
      <w:pPr>
        <w:pStyle w:val="a3"/>
        <w:jc w:val="both"/>
        <w:rPr>
          <w:rFonts w:ascii="Times New Roman" w:eastAsia="STXingkai" w:hAnsi="Times New Roman" w:cs="Times New Roman"/>
          <w:i/>
          <w:iCs/>
          <w:color w:val="0D0D0D" w:themeColor="text1" w:themeTint="F2"/>
          <w:sz w:val="28"/>
          <w:szCs w:val="28"/>
        </w:rPr>
      </w:pPr>
      <w:r>
        <w:rPr>
          <w:rFonts w:ascii="Times New Roman" w:eastAsia="STXingkai" w:hAnsi="Times New Roman" w:cs="Times New Roman"/>
          <w:i/>
          <w:iCs/>
          <w:color w:val="0D0D0D" w:themeColor="text1" w:themeTint="F2"/>
          <w:sz w:val="28"/>
          <w:szCs w:val="28"/>
        </w:rPr>
        <w:tab/>
      </w:r>
      <w:r w:rsidRPr="004E62C9">
        <w:rPr>
          <w:rFonts w:ascii="Times New Roman" w:eastAsia="STXingkai" w:hAnsi="Times New Roman" w:cs="Times New Roman"/>
          <w:i/>
          <w:iCs/>
          <w:color w:val="0D0D0D" w:themeColor="text1" w:themeTint="F2"/>
          <w:sz w:val="28"/>
          <w:szCs w:val="28"/>
        </w:rPr>
        <w:t>Новый проект «Пилоты будущего» — чемпионат среди участников Движения Первых по управлению беспилотными летательными аппаратами.</w:t>
      </w:r>
    </w:p>
    <w:p w14:paraId="5E8DC511" w14:textId="200EA767" w:rsidR="004E62C9" w:rsidRDefault="001453BB" w:rsidP="004E62C9">
      <w:pPr>
        <w:pStyle w:val="a3"/>
        <w:jc w:val="both"/>
        <w:rPr>
          <w:rFonts w:ascii="Times New Roman" w:eastAsia="STXingkai" w:hAnsi="Times New Roman" w:cs="Times New Roman"/>
          <w:i/>
          <w:iCs/>
          <w:color w:val="0D0D0D" w:themeColor="text1" w:themeTint="F2"/>
          <w:sz w:val="28"/>
          <w:szCs w:val="28"/>
        </w:rPr>
      </w:pPr>
      <w:r>
        <w:rPr>
          <w:rFonts w:ascii="Times New Roman" w:eastAsia="STXingkai" w:hAnsi="Times New Roman" w:cs="Times New Roman"/>
          <w:i/>
          <w:iCs/>
          <w:noProof/>
          <w:color w:val="0D0D0D" w:themeColor="text1" w:themeTint="F2"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03CE1663" wp14:editId="40F8C765">
            <wp:simplePos x="0" y="0"/>
            <wp:positionH relativeFrom="column">
              <wp:posOffset>-973455</wp:posOffset>
            </wp:positionH>
            <wp:positionV relativeFrom="paragraph">
              <wp:posOffset>5080</wp:posOffset>
            </wp:positionV>
            <wp:extent cx="2531745" cy="1871080"/>
            <wp:effectExtent l="0" t="0" r="0" b="0"/>
            <wp:wrapThrough wrapText="bothSides">
              <wp:wrapPolygon edited="0">
                <wp:start x="12840" y="0"/>
                <wp:lineTo x="12027" y="1320"/>
                <wp:lineTo x="11540" y="2640"/>
                <wp:lineTo x="11702" y="3959"/>
                <wp:lineTo x="7314" y="7259"/>
                <wp:lineTo x="7314" y="7479"/>
                <wp:lineTo x="6826" y="8578"/>
                <wp:lineTo x="6989" y="9238"/>
                <wp:lineTo x="8614" y="10998"/>
                <wp:lineTo x="7801" y="14517"/>
                <wp:lineTo x="4063" y="15177"/>
                <wp:lineTo x="4063" y="16277"/>
                <wp:lineTo x="11377" y="18037"/>
                <wp:lineTo x="11214" y="20456"/>
                <wp:lineTo x="11377" y="20896"/>
                <wp:lineTo x="12352" y="20896"/>
                <wp:lineTo x="12515" y="20456"/>
                <wp:lineTo x="13165" y="18037"/>
                <wp:lineTo x="13977" y="13637"/>
                <wp:lineTo x="13002" y="12538"/>
                <wp:lineTo x="10727" y="10998"/>
                <wp:lineTo x="17391" y="7699"/>
                <wp:lineTo x="17716" y="7259"/>
                <wp:lineTo x="17065" y="6159"/>
                <wp:lineTo x="15440" y="3959"/>
                <wp:lineTo x="15440" y="1760"/>
                <wp:lineTo x="14628" y="0"/>
                <wp:lineTo x="12840" y="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745" cy="1871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DBF9EE" w14:textId="076D491F" w:rsidR="001453BB" w:rsidRPr="001453BB" w:rsidRDefault="001453BB" w:rsidP="001453BB">
      <w:pPr>
        <w:pStyle w:val="a3"/>
        <w:jc w:val="center"/>
        <w:rPr>
          <w:rFonts w:ascii="Times New Roman" w:eastAsia="STXingkai" w:hAnsi="Times New Roman" w:cs="Times New Roman"/>
          <w:b/>
          <w:bCs/>
          <w:color w:val="0D0D0D" w:themeColor="text1" w:themeTint="F2"/>
          <w:sz w:val="28"/>
          <w:szCs w:val="28"/>
        </w:rPr>
      </w:pPr>
      <w:r w:rsidRPr="001453BB">
        <w:rPr>
          <w:rFonts w:ascii="Times New Roman" w:eastAsia="STXingkai" w:hAnsi="Times New Roman" w:cs="Times New Roman"/>
          <w:b/>
          <w:bCs/>
          <w:color w:val="0D0D0D" w:themeColor="text1" w:themeTint="F2"/>
          <w:sz w:val="28"/>
          <w:szCs w:val="28"/>
        </w:rPr>
        <w:t xml:space="preserve">9. </w:t>
      </w:r>
      <w:r w:rsidRPr="001453BB">
        <w:rPr>
          <w:rFonts w:ascii="Times New Roman" w:eastAsia="STXingkai" w:hAnsi="Times New Roman" w:cs="Times New Roman"/>
          <w:b/>
          <w:bCs/>
          <w:color w:val="0D0D0D" w:themeColor="text1" w:themeTint="F2"/>
          <w:sz w:val="28"/>
          <w:szCs w:val="28"/>
        </w:rPr>
        <w:t>Здоровый образ жизни</w:t>
      </w:r>
    </w:p>
    <w:p w14:paraId="1BF76137" w14:textId="069AD98C" w:rsidR="004E62C9" w:rsidRDefault="001453BB" w:rsidP="001453BB">
      <w:pPr>
        <w:pStyle w:val="a3"/>
        <w:jc w:val="center"/>
        <w:rPr>
          <w:rFonts w:ascii="Times New Roman" w:eastAsia="STXingkai" w:hAnsi="Times New Roman" w:cs="Times New Roman"/>
          <w:b/>
          <w:bCs/>
          <w:color w:val="0D0D0D" w:themeColor="text1" w:themeTint="F2"/>
          <w:sz w:val="28"/>
          <w:szCs w:val="28"/>
        </w:rPr>
      </w:pPr>
      <w:r w:rsidRPr="001453BB">
        <w:rPr>
          <w:rFonts w:ascii="Times New Roman" w:eastAsia="STXingkai" w:hAnsi="Times New Roman" w:cs="Times New Roman"/>
          <w:b/>
          <w:bCs/>
          <w:color w:val="0D0D0D" w:themeColor="text1" w:themeTint="F2"/>
          <w:sz w:val="28"/>
          <w:szCs w:val="28"/>
        </w:rPr>
        <w:t>«БУДЬ ЗДОРОВ!»</w:t>
      </w:r>
    </w:p>
    <w:p w14:paraId="7D987492" w14:textId="5CBD0564" w:rsidR="001453BB" w:rsidRDefault="001453BB" w:rsidP="001453BB">
      <w:pPr>
        <w:pStyle w:val="a3"/>
        <w:jc w:val="center"/>
        <w:rPr>
          <w:rFonts w:ascii="Times New Roman" w:eastAsia="STXingkai" w:hAnsi="Times New Roman" w:cs="Times New Roman"/>
          <w:b/>
          <w:bCs/>
          <w:color w:val="0D0D0D" w:themeColor="text1" w:themeTint="F2"/>
          <w:sz w:val="28"/>
          <w:szCs w:val="28"/>
        </w:rPr>
      </w:pPr>
    </w:p>
    <w:p w14:paraId="01ADA84A" w14:textId="24789265" w:rsidR="001453BB" w:rsidRPr="001453BB" w:rsidRDefault="001453BB" w:rsidP="001453BB">
      <w:pPr>
        <w:pStyle w:val="a3"/>
        <w:jc w:val="both"/>
        <w:rPr>
          <w:rFonts w:ascii="Times New Roman" w:eastAsia="STXingkai" w:hAnsi="Times New Roman" w:cs="Times New Roman"/>
          <w:i/>
          <w:iCs/>
          <w:color w:val="0D0D0D" w:themeColor="text1" w:themeTint="F2"/>
          <w:sz w:val="28"/>
          <w:szCs w:val="28"/>
        </w:rPr>
      </w:pPr>
      <w:r w:rsidRPr="001453BB">
        <w:rPr>
          <w:rFonts w:ascii="Times New Roman" w:eastAsia="STXingkai" w:hAnsi="Times New Roman" w:cs="Times New Roman"/>
          <w:i/>
          <w:iCs/>
          <w:color w:val="0D0D0D" w:themeColor="text1" w:themeTint="F2"/>
          <w:sz w:val="28"/>
          <w:szCs w:val="28"/>
        </w:rPr>
        <w:t>Каждый мечтает быть энергичным, сильным, здоровым и дожить до ста лет. В нашем направлении «Будь здоров» у участников появится возможность открыть секреты правильного питания и эффективного сна, организовать настоящий фитнес-клуб в школе и поближе познакомиться с понятием «цифровая гигиена».</w:t>
      </w:r>
    </w:p>
    <w:p w14:paraId="5B88C929" w14:textId="4094F945" w:rsidR="001453BB" w:rsidRPr="001453BB" w:rsidRDefault="001453BB" w:rsidP="001453BB">
      <w:pPr>
        <w:pStyle w:val="a3"/>
        <w:jc w:val="both"/>
        <w:rPr>
          <w:rFonts w:ascii="Times New Roman" w:eastAsia="STXingkai" w:hAnsi="Times New Roman" w:cs="Times New Roman"/>
          <w:i/>
          <w:iCs/>
          <w:color w:val="0D0D0D" w:themeColor="text1" w:themeTint="F2"/>
          <w:sz w:val="28"/>
          <w:szCs w:val="28"/>
        </w:rPr>
      </w:pPr>
      <w:r>
        <w:rPr>
          <w:rFonts w:ascii="Times New Roman" w:eastAsia="STXingkai" w:hAnsi="Times New Roman" w:cs="Times New Roman"/>
          <w:i/>
          <w:iCs/>
          <w:color w:val="0D0D0D" w:themeColor="text1" w:themeTint="F2"/>
          <w:sz w:val="28"/>
          <w:szCs w:val="28"/>
        </w:rPr>
        <w:tab/>
      </w:r>
      <w:r w:rsidRPr="001453BB">
        <w:rPr>
          <w:rFonts w:ascii="Times New Roman" w:eastAsia="STXingkai" w:hAnsi="Times New Roman" w:cs="Times New Roman"/>
          <w:i/>
          <w:iCs/>
          <w:color w:val="0D0D0D" w:themeColor="text1" w:themeTint="F2"/>
          <w:sz w:val="28"/>
          <w:szCs w:val="28"/>
        </w:rPr>
        <w:t>Наши эксперты познакомят ребят с основами первой помощи, научат ориентироваться на местности и быть готовыми всегда и в любой ситуации прийти на помощь к ближнему.</w:t>
      </w:r>
    </w:p>
    <w:p w14:paraId="5FFD440B" w14:textId="48433A89" w:rsidR="006A01DA" w:rsidRPr="006A01DA" w:rsidRDefault="006A01DA" w:rsidP="006A01DA">
      <w:pPr>
        <w:pStyle w:val="a3"/>
        <w:jc w:val="center"/>
        <w:rPr>
          <w:rFonts w:ascii="Times New Roman" w:eastAsia="STXingkai" w:hAnsi="Times New Roman" w:cs="Times New Roman"/>
          <w:b/>
          <w:bCs/>
          <w:color w:val="0D0D0D" w:themeColor="text1" w:themeTint="F2"/>
          <w:sz w:val="28"/>
          <w:szCs w:val="28"/>
        </w:rPr>
      </w:pPr>
      <w:r>
        <w:rPr>
          <w:rFonts w:ascii="Times New Roman" w:eastAsia="STXingkai" w:hAnsi="Times New Roman" w:cs="Times New Roman"/>
          <w:i/>
          <w:iCs/>
          <w:noProof/>
          <w:color w:val="0D0D0D" w:themeColor="text1" w:themeTint="F2"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4DF47129" wp14:editId="7AD3FF3F">
            <wp:simplePos x="0" y="0"/>
            <wp:positionH relativeFrom="page">
              <wp:align>left</wp:align>
            </wp:positionH>
            <wp:positionV relativeFrom="paragraph">
              <wp:posOffset>308610</wp:posOffset>
            </wp:positionV>
            <wp:extent cx="2364105" cy="1744345"/>
            <wp:effectExtent l="0" t="0" r="0" b="0"/>
            <wp:wrapThrough wrapText="bothSides">
              <wp:wrapPolygon edited="0">
                <wp:start x="10443" y="472"/>
                <wp:lineTo x="9051" y="1415"/>
                <wp:lineTo x="5744" y="4010"/>
                <wp:lineTo x="4699" y="6841"/>
                <wp:lineTo x="4003" y="8256"/>
                <wp:lineTo x="3481" y="12266"/>
                <wp:lineTo x="4351" y="16041"/>
                <wp:lineTo x="4351" y="16984"/>
                <wp:lineTo x="7658" y="19579"/>
                <wp:lineTo x="8703" y="20051"/>
                <wp:lineTo x="11662" y="20051"/>
                <wp:lineTo x="12532" y="19579"/>
                <wp:lineTo x="16187" y="16748"/>
                <wp:lineTo x="16361" y="16041"/>
                <wp:lineTo x="17927" y="12266"/>
                <wp:lineTo x="18276" y="8492"/>
                <wp:lineTo x="17753" y="4010"/>
                <wp:lineTo x="14969" y="1415"/>
                <wp:lineTo x="13576" y="472"/>
                <wp:lineTo x="10443" y="472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105" cy="1744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53BB" w:rsidRPr="001453BB">
        <w:rPr>
          <w:rFonts w:ascii="Times New Roman" w:eastAsia="STXingkai" w:hAnsi="Times New Roman" w:cs="Times New Roman"/>
          <w:i/>
          <w:iCs/>
          <w:color w:val="0D0D0D" w:themeColor="text1" w:themeTint="F2"/>
          <w:sz w:val="28"/>
          <w:szCs w:val="28"/>
        </w:rPr>
        <w:t>Здоровый образ жизни — это тренд</w:t>
      </w:r>
      <w:r w:rsidR="001453BB" w:rsidRPr="001453BB">
        <w:rPr>
          <w:rFonts w:ascii="Times New Roman" w:eastAsia="STXingkai" w:hAnsi="Times New Roman" w:cs="Times New Roman"/>
          <w:i/>
          <w:iCs/>
          <w:color w:val="0D0D0D" w:themeColor="text1" w:themeTint="F2"/>
          <w:sz w:val="28"/>
          <w:szCs w:val="28"/>
        </w:rPr>
        <w:t xml:space="preserve"> </w:t>
      </w:r>
      <w:r w:rsidR="001453BB" w:rsidRPr="001453BB">
        <w:rPr>
          <w:rFonts w:ascii="Times New Roman" w:eastAsia="STXingkai" w:hAnsi="Times New Roman" w:cs="Times New Roman"/>
          <w:i/>
          <w:iCs/>
          <w:color w:val="0D0D0D" w:themeColor="text1" w:themeTint="F2"/>
          <w:sz w:val="28"/>
          <w:szCs w:val="28"/>
        </w:rPr>
        <w:t>«Движения Первых»!</w:t>
      </w:r>
      <w:r>
        <w:rPr>
          <w:rFonts w:ascii="Times New Roman" w:eastAsia="STXingkai" w:hAnsi="Times New Roman" w:cs="Times New Roman"/>
          <w:i/>
          <w:iCs/>
          <w:color w:val="0D0D0D" w:themeColor="text1" w:themeTint="F2"/>
          <w:sz w:val="28"/>
          <w:szCs w:val="28"/>
        </w:rPr>
        <w:br/>
      </w:r>
      <w:r>
        <w:rPr>
          <w:rFonts w:ascii="Times New Roman" w:eastAsia="STXingkai" w:hAnsi="Times New Roman" w:cs="Times New Roman"/>
          <w:i/>
          <w:iCs/>
          <w:color w:val="0D0D0D" w:themeColor="text1" w:themeTint="F2"/>
          <w:sz w:val="28"/>
          <w:szCs w:val="28"/>
        </w:rPr>
        <w:br/>
      </w:r>
      <w:r>
        <w:rPr>
          <w:rFonts w:ascii="Times New Roman" w:eastAsia="STXingkai" w:hAnsi="Times New Roman" w:cs="Times New Roman"/>
          <w:i/>
          <w:iCs/>
          <w:color w:val="0D0D0D" w:themeColor="text1" w:themeTint="F2"/>
          <w:sz w:val="28"/>
          <w:szCs w:val="28"/>
        </w:rPr>
        <w:br/>
      </w:r>
      <w:r w:rsidRPr="006A01DA">
        <w:rPr>
          <w:rFonts w:ascii="Times New Roman" w:eastAsia="STXingkai" w:hAnsi="Times New Roman" w:cs="Times New Roman"/>
          <w:b/>
          <w:bCs/>
          <w:color w:val="0D0D0D" w:themeColor="text1" w:themeTint="F2"/>
          <w:sz w:val="28"/>
          <w:szCs w:val="28"/>
        </w:rPr>
        <w:t xml:space="preserve">10. </w:t>
      </w:r>
      <w:r w:rsidRPr="006A01DA">
        <w:rPr>
          <w:rFonts w:ascii="Times New Roman" w:eastAsia="STXingkai" w:hAnsi="Times New Roman" w:cs="Times New Roman"/>
          <w:b/>
          <w:bCs/>
          <w:color w:val="0D0D0D" w:themeColor="text1" w:themeTint="F2"/>
          <w:sz w:val="28"/>
          <w:szCs w:val="28"/>
        </w:rPr>
        <w:t>Медиа и коммуникации</w:t>
      </w:r>
    </w:p>
    <w:p w14:paraId="67ABDE0A" w14:textId="77777777" w:rsidR="006A01DA" w:rsidRDefault="006A01DA" w:rsidP="006A01DA">
      <w:pPr>
        <w:pStyle w:val="a3"/>
        <w:jc w:val="center"/>
        <w:rPr>
          <w:rFonts w:ascii="Times New Roman" w:eastAsia="STXingkai" w:hAnsi="Times New Roman" w:cs="Times New Roman"/>
          <w:b/>
          <w:bCs/>
          <w:color w:val="0D0D0D" w:themeColor="text1" w:themeTint="F2"/>
          <w:sz w:val="28"/>
          <w:szCs w:val="28"/>
        </w:rPr>
      </w:pPr>
      <w:r w:rsidRPr="006A01DA">
        <w:rPr>
          <w:rFonts w:ascii="Times New Roman" w:eastAsia="STXingkai" w:hAnsi="Times New Roman" w:cs="Times New Roman"/>
          <w:b/>
          <w:bCs/>
          <w:color w:val="0D0D0D" w:themeColor="text1" w:themeTint="F2"/>
          <w:sz w:val="28"/>
          <w:szCs w:val="28"/>
        </w:rPr>
        <w:t>«РАССКАЖИ О ГЛАВНОМ!»</w:t>
      </w:r>
    </w:p>
    <w:p w14:paraId="40A8B09F" w14:textId="6D7CCC05" w:rsidR="006A01DA" w:rsidRPr="006A01DA" w:rsidRDefault="006A01DA" w:rsidP="006A01DA">
      <w:pPr>
        <w:pStyle w:val="a3"/>
        <w:jc w:val="both"/>
        <w:rPr>
          <w:rFonts w:ascii="Times New Roman" w:eastAsia="STXingkai" w:hAnsi="Times New Roman" w:cs="Times New Roman"/>
          <w:i/>
          <w:iCs/>
          <w:color w:val="0D0D0D" w:themeColor="text1" w:themeTint="F2"/>
          <w:sz w:val="28"/>
          <w:szCs w:val="28"/>
        </w:rPr>
      </w:pPr>
      <w:r>
        <w:rPr>
          <w:rFonts w:ascii="Times New Roman" w:eastAsia="STXingkai" w:hAnsi="Times New Roman" w:cs="Times New Roman"/>
          <w:b/>
          <w:bCs/>
          <w:color w:val="0D0D0D" w:themeColor="text1" w:themeTint="F2"/>
          <w:sz w:val="28"/>
          <w:szCs w:val="28"/>
        </w:rPr>
        <w:br/>
      </w:r>
      <w:r>
        <w:rPr>
          <w:rFonts w:ascii="Times New Roman" w:eastAsia="STXingkai" w:hAnsi="Times New Roman" w:cs="Times New Roman"/>
          <w:b/>
          <w:bCs/>
          <w:color w:val="0D0D0D" w:themeColor="text1" w:themeTint="F2"/>
          <w:sz w:val="28"/>
          <w:szCs w:val="28"/>
        </w:rPr>
        <w:br/>
      </w:r>
      <w:r w:rsidRPr="006A01DA">
        <w:rPr>
          <w:rFonts w:ascii="Times New Roman" w:eastAsia="STXingkai" w:hAnsi="Times New Roman" w:cs="Times New Roman"/>
          <w:i/>
          <w:iCs/>
          <w:color w:val="0D0D0D" w:themeColor="text1" w:themeTint="F2"/>
          <w:sz w:val="28"/>
          <w:szCs w:val="28"/>
        </w:rPr>
        <w:t>Мы живем в динамичном информационном мире, где профессия журналиста и коммуникатора как никогда востребована. В нашем направлении «Расскажи о главном» у участников есть возможность освещать события Движения Первых на разных уровнях, предлагать и создавать вместе контент для социальных сетей, СМИ и онлайн-шоу.</w:t>
      </w:r>
    </w:p>
    <w:p w14:paraId="228CA3BF" w14:textId="77777777" w:rsidR="006A01DA" w:rsidRPr="006A01DA" w:rsidRDefault="006A01DA" w:rsidP="006A01DA">
      <w:pPr>
        <w:pStyle w:val="a3"/>
        <w:jc w:val="both"/>
        <w:rPr>
          <w:rFonts w:ascii="Times New Roman" w:eastAsia="STXingkai" w:hAnsi="Times New Roman" w:cs="Times New Roman"/>
          <w:i/>
          <w:iCs/>
          <w:color w:val="0D0D0D" w:themeColor="text1" w:themeTint="F2"/>
          <w:sz w:val="28"/>
          <w:szCs w:val="28"/>
        </w:rPr>
      </w:pPr>
    </w:p>
    <w:p w14:paraId="0872A404" w14:textId="47721A25" w:rsidR="006A01DA" w:rsidRPr="006A01DA" w:rsidRDefault="006A01DA" w:rsidP="006A01DA">
      <w:pPr>
        <w:pStyle w:val="a3"/>
        <w:jc w:val="both"/>
        <w:rPr>
          <w:rFonts w:ascii="Times New Roman" w:eastAsia="STXingkai" w:hAnsi="Times New Roman" w:cs="Times New Roman"/>
          <w:i/>
          <w:iCs/>
          <w:color w:val="0D0D0D" w:themeColor="text1" w:themeTint="F2"/>
          <w:sz w:val="28"/>
          <w:szCs w:val="28"/>
        </w:rPr>
      </w:pPr>
      <w:r>
        <w:rPr>
          <w:rFonts w:ascii="Times New Roman" w:eastAsia="STXingkai" w:hAnsi="Times New Roman" w:cs="Times New Roman"/>
          <w:i/>
          <w:iCs/>
          <w:color w:val="0D0D0D" w:themeColor="text1" w:themeTint="F2"/>
          <w:sz w:val="28"/>
          <w:szCs w:val="28"/>
        </w:rPr>
        <w:tab/>
      </w:r>
      <w:r w:rsidRPr="006A01DA">
        <w:rPr>
          <w:rFonts w:ascii="Times New Roman" w:eastAsia="STXingkai" w:hAnsi="Times New Roman" w:cs="Times New Roman"/>
          <w:i/>
          <w:iCs/>
          <w:color w:val="0D0D0D" w:themeColor="text1" w:themeTint="F2"/>
          <w:sz w:val="28"/>
          <w:szCs w:val="28"/>
        </w:rPr>
        <w:t>Направление занимается развитием молодежного медиасообщества: вовлекает в журналистику, развивает коммуникативные навыки и создает возможности для формирования компетенций новых медиа. Другими словами, здесь школьники, студенты и педагоги учатся, пробуют и создают. Присоединяйся к нашим проектам:</w:t>
      </w:r>
    </w:p>
    <w:p w14:paraId="310AE7D3" w14:textId="77777777" w:rsidR="006A01DA" w:rsidRPr="006A01DA" w:rsidRDefault="006A01DA" w:rsidP="006A01DA">
      <w:pPr>
        <w:pStyle w:val="a3"/>
        <w:jc w:val="both"/>
        <w:rPr>
          <w:rFonts w:ascii="Times New Roman" w:eastAsia="STXingkai" w:hAnsi="Times New Roman" w:cs="Times New Roman"/>
          <w:i/>
          <w:iCs/>
          <w:color w:val="0D0D0D" w:themeColor="text1" w:themeTint="F2"/>
          <w:sz w:val="28"/>
          <w:szCs w:val="28"/>
        </w:rPr>
      </w:pPr>
    </w:p>
    <w:p w14:paraId="0A6C503D" w14:textId="7F61E896" w:rsidR="006A01DA" w:rsidRPr="006A01DA" w:rsidRDefault="006A01DA" w:rsidP="006A01DA">
      <w:pPr>
        <w:pStyle w:val="a3"/>
        <w:jc w:val="both"/>
        <w:rPr>
          <w:rFonts w:ascii="Times New Roman" w:eastAsia="STXingkai" w:hAnsi="Times New Roman" w:cs="Times New Roman"/>
          <w:i/>
          <w:iCs/>
          <w:color w:val="0D0D0D" w:themeColor="text1" w:themeTint="F2"/>
          <w:sz w:val="28"/>
          <w:szCs w:val="28"/>
        </w:rPr>
      </w:pPr>
      <w:r>
        <w:rPr>
          <w:rFonts w:ascii="Times New Roman" w:eastAsia="STXingkai" w:hAnsi="Times New Roman" w:cs="Times New Roman"/>
          <w:i/>
          <w:iCs/>
          <w:color w:val="0D0D0D" w:themeColor="text1" w:themeTint="F2"/>
          <w:sz w:val="28"/>
          <w:szCs w:val="28"/>
        </w:rPr>
        <w:tab/>
      </w:r>
      <w:r w:rsidRPr="006A01DA">
        <w:rPr>
          <w:rFonts w:ascii="Times New Roman" w:eastAsia="STXingkai" w:hAnsi="Times New Roman" w:cs="Times New Roman"/>
          <w:i/>
          <w:iCs/>
          <w:color w:val="0D0D0D" w:themeColor="text1" w:themeTint="F2"/>
          <w:sz w:val="28"/>
          <w:szCs w:val="28"/>
        </w:rPr>
        <w:t>«МедиаПритяжение» — уникальный проект для тех, кто хочет связать свою жизнь с медиа или делает первые шаги в этой индустрии. Участники проходят онлайн-игру, изучают информационно-просветительский блок и решают задание от партнеров проекта – ведущих медиахолдингов, компаний и СМИ нашей страны.</w:t>
      </w:r>
    </w:p>
    <w:p w14:paraId="784EEBAE" w14:textId="77777777" w:rsidR="006A01DA" w:rsidRPr="006A01DA" w:rsidRDefault="006A01DA" w:rsidP="006A01DA">
      <w:pPr>
        <w:pStyle w:val="a3"/>
        <w:jc w:val="both"/>
        <w:rPr>
          <w:rFonts w:ascii="Times New Roman" w:eastAsia="STXingkai" w:hAnsi="Times New Roman" w:cs="Times New Roman"/>
          <w:i/>
          <w:iCs/>
          <w:color w:val="0D0D0D" w:themeColor="text1" w:themeTint="F2"/>
          <w:sz w:val="28"/>
          <w:szCs w:val="28"/>
        </w:rPr>
      </w:pPr>
    </w:p>
    <w:p w14:paraId="5A84AD03" w14:textId="333BC89C" w:rsidR="001453BB" w:rsidRDefault="006A01DA" w:rsidP="006A01DA">
      <w:pPr>
        <w:pStyle w:val="a3"/>
        <w:jc w:val="both"/>
        <w:rPr>
          <w:rFonts w:ascii="Times New Roman" w:eastAsia="STXingkai" w:hAnsi="Times New Roman" w:cs="Times New Roman"/>
          <w:i/>
          <w:iCs/>
          <w:color w:val="0D0D0D" w:themeColor="text1" w:themeTint="F2"/>
          <w:sz w:val="28"/>
          <w:szCs w:val="28"/>
        </w:rPr>
      </w:pPr>
      <w:r>
        <w:rPr>
          <w:rFonts w:ascii="Times New Roman" w:eastAsia="STXingkai" w:hAnsi="Times New Roman" w:cs="Times New Roman"/>
          <w:i/>
          <w:iCs/>
          <w:color w:val="0D0D0D" w:themeColor="text1" w:themeTint="F2"/>
          <w:sz w:val="28"/>
          <w:szCs w:val="28"/>
        </w:rPr>
        <w:lastRenderedPageBreak/>
        <w:tab/>
      </w:r>
      <w:r>
        <w:rPr>
          <w:rFonts w:ascii="Times New Roman" w:eastAsia="STXingkai" w:hAnsi="Times New Roman" w:cs="Times New Roman"/>
          <w:i/>
          <w:iCs/>
          <w:color w:val="0D0D0D" w:themeColor="text1" w:themeTint="F2"/>
          <w:sz w:val="28"/>
          <w:szCs w:val="28"/>
        </w:rPr>
        <w:br/>
      </w:r>
      <w:r>
        <w:rPr>
          <w:rFonts w:ascii="Times New Roman" w:eastAsia="STXingkai" w:hAnsi="Times New Roman" w:cs="Times New Roman"/>
          <w:i/>
          <w:iCs/>
          <w:color w:val="0D0D0D" w:themeColor="text1" w:themeTint="F2"/>
          <w:sz w:val="28"/>
          <w:szCs w:val="28"/>
        </w:rPr>
        <w:tab/>
      </w:r>
      <w:r w:rsidRPr="006A01DA">
        <w:rPr>
          <w:rFonts w:ascii="Times New Roman" w:eastAsia="STXingkai" w:hAnsi="Times New Roman" w:cs="Times New Roman"/>
          <w:i/>
          <w:iCs/>
          <w:color w:val="0D0D0D" w:themeColor="text1" w:themeTint="F2"/>
          <w:sz w:val="28"/>
          <w:szCs w:val="28"/>
        </w:rPr>
        <w:t>«МедиаЦентры» – проект, в котором объединяются идея, сила творчества и энергия молодежи России. Медийщикам проекта будет открыт доступ к уникальным образовательным программам по направлениям медиа. А лучшие команды смогут принять участие в специальных образовательных проектах от Движения Первых и партнеров.</w:t>
      </w:r>
    </w:p>
    <w:p w14:paraId="178BD241" w14:textId="394F0C5E" w:rsidR="006A01DA" w:rsidRDefault="006A01DA" w:rsidP="006A01DA">
      <w:pPr>
        <w:pStyle w:val="a3"/>
        <w:jc w:val="both"/>
        <w:rPr>
          <w:rFonts w:ascii="Times New Roman" w:eastAsia="STXingkai" w:hAnsi="Times New Roman" w:cs="Times New Roman"/>
          <w:i/>
          <w:iCs/>
          <w:color w:val="0D0D0D" w:themeColor="text1" w:themeTint="F2"/>
          <w:sz w:val="28"/>
          <w:szCs w:val="28"/>
        </w:rPr>
      </w:pPr>
      <w:r>
        <w:rPr>
          <w:rFonts w:ascii="Times New Roman" w:eastAsia="STXingkai" w:hAnsi="Times New Roman" w:cs="Times New Roman"/>
          <w:i/>
          <w:iCs/>
          <w:noProof/>
          <w:color w:val="0D0D0D" w:themeColor="text1" w:themeTint="F2"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5DFEB585" wp14:editId="193FA203">
            <wp:simplePos x="0" y="0"/>
            <wp:positionH relativeFrom="column">
              <wp:posOffset>-882015</wp:posOffset>
            </wp:positionH>
            <wp:positionV relativeFrom="paragraph">
              <wp:posOffset>3810</wp:posOffset>
            </wp:positionV>
            <wp:extent cx="2243350" cy="1885935"/>
            <wp:effectExtent l="0" t="0" r="0" b="0"/>
            <wp:wrapThrough wrapText="bothSides">
              <wp:wrapPolygon edited="0">
                <wp:start x="10274" y="1528"/>
                <wp:lineTo x="4770" y="4802"/>
                <wp:lineTo x="3669" y="7421"/>
                <wp:lineTo x="2752" y="8948"/>
                <wp:lineTo x="2018" y="12441"/>
                <wp:lineTo x="2569" y="16587"/>
                <wp:lineTo x="5320" y="19425"/>
                <wp:lineTo x="8072" y="20516"/>
                <wp:lineTo x="11008" y="20516"/>
                <wp:lineTo x="13393" y="19425"/>
                <wp:lineTo x="16879" y="15933"/>
                <wp:lineTo x="18163" y="12441"/>
                <wp:lineTo x="18347" y="8948"/>
                <wp:lineTo x="17613" y="4802"/>
                <wp:lineTo x="14861" y="2401"/>
                <wp:lineTo x="13393" y="1528"/>
                <wp:lineTo x="10274" y="1528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350" cy="1885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F15A75" w14:textId="2314ED52" w:rsidR="006A01DA" w:rsidRDefault="006A01DA" w:rsidP="006A01DA">
      <w:pPr>
        <w:pStyle w:val="a3"/>
        <w:jc w:val="both"/>
        <w:rPr>
          <w:rFonts w:ascii="Times New Roman" w:eastAsia="STXingkai" w:hAnsi="Times New Roman" w:cs="Times New Roman"/>
          <w:i/>
          <w:iCs/>
          <w:color w:val="0D0D0D" w:themeColor="text1" w:themeTint="F2"/>
          <w:sz w:val="28"/>
          <w:szCs w:val="28"/>
        </w:rPr>
      </w:pPr>
    </w:p>
    <w:p w14:paraId="59E2F25B" w14:textId="71C65DE6" w:rsidR="006A01DA" w:rsidRPr="006A01DA" w:rsidRDefault="006A01DA" w:rsidP="006A01DA">
      <w:pPr>
        <w:pStyle w:val="a3"/>
        <w:jc w:val="center"/>
        <w:rPr>
          <w:rFonts w:ascii="Times New Roman" w:eastAsia="STXingkai" w:hAnsi="Times New Roman" w:cs="Times New Roman"/>
          <w:b/>
          <w:bCs/>
          <w:color w:val="0D0D0D" w:themeColor="text1" w:themeTint="F2"/>
          <w:sz w:val="28"/>
          <w:szCs w:val="28"/>
        </w:rPr>
      </w:pPr>
      <w:r>
        <w:rPr>
          <w:rFonts w:ascii="Times New Roman" w:eastAsia="STXingkai" w:hAnsi="Times New Roman" w:cs="Times New Roman"/>
          <w:b/>
          <w:bCs/>
          <w:color w:val="0D0D0D" w:themeColor="text1" w:themeTint="F2"/>
          <w:sz w:val="28"/>
          <w:szCs w:val="28"/>
        </w:rPr>
        <w:t xml:space="preserve">11. </w:t>
      </w:r>
      <w:r w:rsidRPr="006A01DA">
        <w:rPr>
          <w:rFonts w:ascii="Times New Roman" w:eastAsia="STXingkai" w:hAnsi="Times New Roman" w:cs="Times New Roman"/>
          <w:b/>
          <w:bCs/>
          <w:color w:val="0D0D0D" w:themeColor="text1" w:themeTint="F2"/>
          <w:sz w:val="28"/>
          <w:szCs w:val="28"/>
        </w:rPr>
        <w:t>Экология и охрана природы</w:t>
      </w:r>
    </w:p>
    <w:p w14:paraId="5D346193" w14:textId="303552EA" w:rsidR="006A01DA" w:rsidRPr="006A01DA" w:rsidRDefault="006A01DA" w:rsidP="006A01DA">
      <w:pPr>
        <w:pStyle w:val="a3"/>
        <w:jc w:val="center"/>
        <w:rPr>
          <w:rFonts w:ascii="Times New Roman" w:eastAsia="STXingkai" w:hAnsi="Times New Roman" w:cs="Times New Roman"/>
          <w:i/>
          <w:iCs/>
          <w:color w:val="0D0D0D" w:themeColor="text1" w:themeTint="F2"/>
          <w:sz w:val="28"/>
          <w:szCs w:val="28"/>
        </w:rPr>
      </w:pPr>
      <w:r w:rsidRPr="006A01DA">
        <w:rPr>
          <w:rFonts w:ascii="Times New Roman" w:eastAsia="STXingkai" w:hAnsi="Times New Roman" w:cs="Times New Roman"/>
          <w:b/>
          <w:bCs/>
          <w:color w:val="0D0D0D" w:themeColor="text1" w:themeTint="F2"/>
          <w:sz w:val="28"/>
          <w:szCs w:val="28"/>
        </w:rPr>
        <w:t>«БЕРЕГИ ПЛАНЕТУ!»</w:t>
      </w:r>
      <w:r>
        <w:rPr>
          <w:rFonts w:ascii="Times New Roman" w:eastAsia="STXingkai" w:hAnsi="Times New Roman" w:cs="Times New Roman"/>
          <w:b/>
          <w:bCs/>
          <w:color w:val="0D0D0D" w:themeColor="text1" w:themeTint="F2"/>
          <w:sz w:val="28"/>
          <w:szCs w:val="28"/>
        </w:rPr>
        <w:br/>
      </w:r>
    </w:p>
    <w:p w14:paraId="40D76468" w14:textId="77777777" w:rsidR="006A01DA" w:rsidRPr="006A01DA" w:rsidRDefault="006A01DA" w:rsidP="006A01DA">
      <w:pPr>
        <w:pStyle w:val="a3"/>
        <w:jc w:val="both"/>
        <w:rPr>
          <w:rFonts w:ascii="Times New Roman" w:eastAsia="STXingkai" w:hAnsi="Times New Roman" w:cs="Times New Roman"/>
          <w:i/>
          <w:iCs/>
          <w:color w:val="0D0D0D" w:themeColor="text1" w:themeTint="F2"/>
          <w:sz w:val="28"/>
          <w:szCs w:val="28"/>
        </w:rPr>
      </w:pPr>
    </w:p>
    <w:p w14:paraId="2233C26C" w14:textId="77777777" w:rsidR="006A01DA" w:rsidRPr="006A01DA" w:rsidRDefault="006A01DA" w:rsidP="006A01DA">
      <w:pPr>
        <w:pStyle w:val="a3"/>
        <w:jc w:val="both"/>
        <w:rPr>
          <w:rFonts w:ascii="Times New Roman" w:eastAsia="STXingkai" w:hAnsi="Times New Roman" w:cs="Times New Roman"/>
          <w:i/>
          <w:iCs/>
          <w:color w:val="0D0D0D" w:themeColor="text1" w:themeTint="F2"/>
          <w:sz w:val="28"/>
          <w:szCs w:val="28"/>
        </w:rPr>
      </w:pPr>
      <w:r w:rsidRPr="006A01DA">
        <w:rPr>
          <w:rFonts w:ascii="Times New Roman" w:eastAsia="STXingkai" w:hAnsi="Times New Roman" w:cs="Times New Roman"/>
          <w:i/>
          <w:iCs/>
          <w:color w:val="0D0D0D" w:themeColor="text1" w:themeTint="F2"/>
          <w:sz w:val="28"/>
          <w:szCs w:val="28"/>
        </w:rPr>
        <w:t>Направление «Экология и охрана природы» объединяет наставников и участников от 6 до 17 лет.</w:t>
      </w:r>
    </w:p>
    <w:p w14:paraId="36B67E81" w14:textId="77777777" w:rsidR="006A01DA" w:rsidRPr="006A01DA" w:rsidRDefault="006A01DA" w:rsidP="006A01DA">
      <w:pPr>
        <w:pStyle w:val="a3"/>
        <w:jc w:val="both"/>
        <w:rPr>
          <w:rFonts w:ascii="Times New Roman" w:eastAsia="STXingkai" w:hAnsi="Times New Roman" w:cs="Times New Roman"/>
          <w:i/>
          <w:iCs/>
          <w:color w:val="0D0D0D" w:themeColor="text1" w:themeTint="F2"/>
          <w:sz w:val="28"/>
          <w:szCs w:val="28"/>
        </w:rPr>
      </w:pPr>
    </w:p>
    <w:p w14:paraId="121FE977" w14:textId="180AA190" w:rsidR="006A01DA" w:rsidRPr="006A01DA" w:rsidRDefault="006A01DA" w:rsidP="006A01DA">
      <w:pPr>
        <w:pStyle w:val="a3"/>
        <w:jc w:val="both"/>
        <w:rPr>
          <w:rFonts w:ascii="Times New Roman" w:eastAsia="STXingkai" w:hAnsi="Times New Roman" w:cs="Times New Roman"/>
          <w:i/>
          <w:iCs/>
          <w:color w:val="0D0D0D" w:themeColor="text1" w:themeTint="F2"/>
          <w:sz w:val="28"/>
          <w:szCs w:val="28"/>
        </w:rPr>
      </w:pPr>
      <w:r>
        <w:rPr>
          <w:rFonts w:ascii="Times New Roman" w:eastAsia="STXingkai" w:hAnsi="Times New Roman" w:cs="Times New Roman"/>
          <w:i/>
          <w:iCs/>
          <w:color w:val="0D0D0D" w:themeColor="text1" w:themeTint="F2"/>
          <w:sz w:val="28"/>
          <w:szCs w:val="28"/>
        </w:rPr>
        <w:tab/>
      </w:r>
      <w:r w:rsidRPr="006A01DA">
        <w:rPr>
          <w:rFonts w:ascii="Times New Roman" w:eastAsia="STXingkai" w:hAnsi="Times New Roman" w:cs="Times New Roman"/>
          <w:i/>
          <w:iCs/>
          <w:color w:val="0D0D0D" w:themeColor="text1" w:themeTint="F2"/>
          <w:sz w:val="28"/>
          <w:szCs w:val="28"/>
        </w:rPr>
        <w:t>Вместе с нами ты создашь клуб юных натуралистов в школе и отправишься в увлекательное путешествие в мир природы. Ты найдешь друзей и единомышленников, проведешь первые самостоятельные исследования, поделишься своими наблюдениями с научными институтами и сделаешь вклад в развитие науки.</w:t>
      </w:r>
    </w:p>
    <w:p w14:paraId="6D4C4275" w14:textId="77777777" w:rsidR="006A01DA" w:rsidRPr="006A01DA" w:rsidRDefault="006A01DA" w:rsidP="006A01DA">
      <w:pPr>
        <w:pStyle w:val="a3"/>
        <w:jc w:val="both"/>
        <w:rPr>
          <w:rFonts w:ascii="Times New Roman" w:eastAsia="STXingkai" w:hAnsi="Times New Roman" w:cs="Times New Roman"/>
          <w:i/>
          <w:iCs/>
          <w:color w:val="0D0D0D" w:themeColor="text1" w:themeTint="F2"/>
          <w:sz w:val="28"/>
          <w:szCs w:val="28"/>
        </w:rPr>
      </w:pPr>
    </w:p>
    <w:p w14:paraId="219E869B" w14:textId="6AE4CA68" w:rsidR="006A01DA" w:rsidRPr="006A01DA" w:rsidRDefault="006A01DA" w:rsidP="006A01DA">
      <w:pPr>
        <w:pStyle w:val="a3"/>
        <w:jc w:val="both"/>
        <w:rPr>
          <w:rFonts w:ascii="Times New Roman" w:eastAsia="STXingkai" w:hAnsi="Times New Roman" w:cs="Times New Roman"/>
          <w:i/>
          <w:iCs/>
          <w:color w:val="0D0D0D" w:themeColor="text1" w:themeTint="F2"/>
          <w:sz w:val="28"/>
          <w:szCs w:val="28"/>
        </w:rPr>
      </w:pPr>
      <w:r>
        <w:rPr>
          <w:rFonts w:ascii="Times New Roman" w:eastAsia="STXingkai" w:hAnsi="Times New Roman" w:cs="Times New Roman"/>
          <w:i/>
          <w:iCs/>
          <w:color w:val="0D0D0D" w:themeColor="text1" w:themeTint="F2"/>
          <w:sz w:val="28"/>
          <w:szCs w:val="28"/>
        </w:rPr>
        <w:tab/>
      </w:r>
      <w:r w:rsidRPr="006A01DA">
        <w:rPr>
          <w:rFonts w:ascii="Times New Roman" w:eastAsia="STXingkai" w:hAnsi="Times New Roman" w:cs="Times New Roman"/>
          <w:i/>
          <w:iCs/>
          <w:color w:val="0D0D0D" w:themeColor="text1" w:themeTint="F2"/>
          <w:sz w:val="28"/>
          <w:szCs w:val="28"/>
        </w:rPr>
        <w:t>Юннаты Движения Первых участвуют в масштабных исследовательских экспедициях на заповедных территориях и в самых удивительных местах нашей страны, реализуют собственные экологические проекты, проводят добровольческие акции, изучают растения, заботятся о животных и сохраняют природу, совместно с ведущими экологическими организациями России проводят исследования и вместе с близкими сохраняют традиции любви и заботы к месту, в котором живут.</w:t>
      </w:r>
    </w:p>
    <w:p w14:paraId="599EA4C6" w14:textId="77777777" w:rsidR="006A01DA" w:rsidRPr="006A01DA" w:rsidRDefault="006A01DA" w:rsidP="006A01DA">
      <w:pPr>
        <w:pStyle w:val="a3"/>
        <w:jc w:val="both"/>
        <w:rPr>
          <w:rFonts w:ascii="Times New Roman" w:eastAsia="STXingkai" w:hAnsi="Times New Roman" w:cs="Times New Roman"/>
          <w:i/>
          <w:iCs/>
          <w:color w:val="0D0D0D" w:themeColor="text1" w:themeTint="F2"/>
          <w:sz w:val="28"/>
          <w:szCs w:val="28"/>
        </w:rPr>
      </w:pPr>
    </w:p>
    <w:p w14:paraId="3624302C" w14:textId="65E1E740" w:rsidR="006A01DA" w:rsidRPr="006A01DA" w:rsidRDefault="006A01DA" w:rsidP="006A01DA">
      <w:pPr>
        <w:pStyle w:val="a3"/>
        <w:jc w:val="both"/>
        <w:rPr>
          <w:rFonts w:ascii="Times New Roman" w:eastAsia="STXingkai" w:hAnsi="Times New Roman" w:cs="Times New Roman"/>
          <w:i/>
          <w:iCs/>
          <w:color w:val="0D0D0D" w:themeColor="text1" w:themeTint="F2"/>
          <w:sz w:val="28"/>
          <w:szCs w:val="28"/>
        </w:rPr>
      </w:pPr>
      <w:r>
        <w:rPr>
          <w:rFonts w:ascii="Times New Roman" w:eastAsia="STXingkai" w:hAnsi="Times New Roman" w:cs="Times New Roman"/>
          <w:i/>
          <w:iCs/>
          <w:color w:val="0D0D0D" w:themeColor="text1" w:themeTint="F2"/>
          <w:sz w:val="28"/>
          <w:szCs w:val="28"/>
        </w:rPr>
        <w:tab/>
      </w:r>
      <w:r w:rsidRPr="006A01DA">
        <w:rPr>
          <w:rFonts w:ascii="Times New Roman" w:eastAsia="STXingkai" w:hAnsi="Times New Roman" w:cs="Times New Roman"/>
          <w:i/>
          <w:iCs/>
          <w:color w:val="0D0D0D" w:themeColor="text1" w:themeTint="F2"/>
          <w:sz w:val="28"/>
          <w:szCs w:val="28"/>
        </w:rPr>
        <w:t>Узнавай новое, изучай природу, находи друзей,</w:t>
      </w:r>
      <w:r>
        <w:rPr>
          <w:rFonts w:ascii="Times New Roman" w:eastAsia="STXingkai" w:hAnsi="Times New Roman" w:cs="Times New Roman"/>
          <w:i/>
          <w:iCs/>
          <w:color w:val="0D0D0D" w:themeColor="text1" w:themeTint="F2"/>
          <w:sz w:val="28"/>
          <w:szCs w:val="28"/>
        </w:rPr>
        <w:t xml:space="preserve"> </w:t>
      </w:r>
      <w:r w:rsidRPr="006A01DA">
        <w:rPr>
          <w:rFonts w:ascii="Times New Roman" w:eastAsia="STXingkai" w:hAnsi="Times New Roman" w:cs="Times New Roman"/>
          <w:i/>
          <w:iCs/>
          <w:color w:val="0D0D0D" w:themeColor="text1" w:themeTint="F2"/>
          <w:sz w:val="28"/>
          <w:szCs w:val="28"/>
        </w:rPr>
        <w:t>будь на связи с природой и будь Первым вместе с направлением «Экология и охрана природы»!</w:t>
      </w:r>
    </w:p>
    <w:p w14:paraId="2558E592" w14:textId="77777777" w:rsidR="006A01DA" w:rsidRPr="006A01DA" w:rsidRDefault="006A01DA" w:rsidP="006A01DA">
      <w:pPr>
        <w:pStyle w:val="a3"/>
        <w:jc w:val="both"/>
        <w:rPr>
          <w:rFonts w:ascii="Times New Roman" w:eastAsia="STXingkai" w:hAnsi="Times New Roman" w:cs="Times New Roman"/>
          <w:i/>
          <w:iCs/>
          <w:color w:val="0D0D0D" w:themeColor="text1" w:themeTint="F2"/>
          <w:sz w:val="28"/>
          <w:szCs w:val="28"/>
        </w:rPr>
      </w:pPr>
    </w:p>
    <w:p w14:paraId="450DCACA" w14:textId="24A580A9" w:rsidR="006A01DA" w:rsidRDefault="006A01DA" w:rsidP="006A01DA">
      <w:pPr>
        <w:pStyle w:val="a3"/>
        <w:jc w:val="both"/>
        <w:rPr>
          <w:rFonts w:ascii="Times New Roman" w:eastAsia="STXingkai" w:hAnsi="Times New Roman" w:cs="Times New Roman"/>
          <w:i/>
          <w:iCs/>
          <w:color w:val="0D0D0D" w:themeColor="text1" w:themeTint="F2"/>
          <w:sz w:val="28"/>
          <w:szCs w:val="28"/>
        </w:rPr>
      </w:pPr>
      <w:r>
        <w:rPr>
          <w:rFonts w:ascii="Times New Roman" w:eastAsia="STXingkai" w:hAnsi="Times New Roman" w:cs="Times New Roman"/>
          <w:i/>
          <w:iCs/>
          <w:noProof/>
          <w:color w:val="0D0D0D" w:themeColor="text1" w:themeTint="F2"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3C6C941E" wp14:editId="7C4588D1">
            <wp:simplePos x="0" y="0"/>
            <wp:positionH relativeFrom="page">
              <wp:align>left</wp:align>
            </wp:positionH>
            <wp:positionV relativeFrom="paragraph">
              <wp:posOffset>405130</wp:posOffset>
            </wp:positionV>
            <wp:extent cx="2088515" cy="1447800"/>
            <wp:effectExtent l="0" t="0" r="0" b="0"/>
            <wp:wrapThrough wrapText="bothSides">
              <wp:wrapPolygon edited="0">
                <wp:start x="10639" y="568"/>
                <wp:lineTo x="9457" y="1421"/>
                <wp:lineTo x="8078" y="3979"/>
                <wp:lineTo x="8078" y="5684"/>
                <wp:lineTo x="4728" y="8526"/>
                <wp:lineTo x="3546" y="9947"/>
                <wp:lineTo x="3546" y="11653"/>
                <wp:lineTo x="6108" y="14779"/>
                <wp:lineTo x="7290" y="14779"/>
                <wp:lineTo x="9260" y="19326"/>
                <wp:lineTo x="9063" y="19611"/>
                <wp:lineTo x="9457" y="21316"/>
                <wp:lineTo x="11427" y="21316"/>
                <wp:lineTo x="14777" y="14779"/>
                <wp:lineTo x="18520" y="10800"/>
                <wp:lineTo x="18914" y="7674"/>
                <wp:lineTo x="17929" y="6821"/>
                <wp:lineTo x="14185" y="5684"/>
                <wp:lineTo x="11821" y="568"/>
                <wp:lineTo x="10639" y="568"/>
              </wp:wrapPolygon>
            </wp:wrapThrough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515" cy="144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STXingkai" w:hAnsi="Times New Roman" w:cs="Times New Roman"/>
          <w:i/>
          <w:iCs/>
          <w:color w:val="0D0D0D" w:themeColor="text1" w:themeTint="F2"/>
          <w:sz w:val="28"/>
          <w:szCs w:val="28"/>
        </w:rPr>
        <w:tab/>
      </w:r>
      <w:r w:rsidRPr="006A01DA">
        <w:rPr>
          <w:rFonts w:ascii="Times New Roman" w:eastAsia="STXingkai" w:hAnsi="Times New Roman" w:cs="Times New Roman"/>
          <w:i/>
          <w:iCs/>
          <w:color w:val="0D0D0D" w:themeColor="text1" w:themeTint="F2"/>
          <w:sz w:val="28"/>
          <w:szCs w:val="28"/>
        </w:rPr>
        <w:t>Регистрируйте своего ребёнка на сайте, вступайте в «Движение Первых» и следите за новостями и запуском проектов в этом направлении!</w:t>
      </w:r>
      <w:r>
        <w:rPr>
          <w:rFonts w:ascii="Times New Roman" w:eastAsia="STXingkai" w:hAnsi="Times New Roman" w:cs="Times New Roman"/>
          <w:i/>
          <w:iCs/>
          <w:color w:val="0D0D0D" w:themeColor="text1" w:themeTint="F2"/>
          <w:sz w:val="28"/>
          <w:szCs w:val="28"/>
        </w:rPr>
        <w:br/>
      </w:r>
    </w:p>
    <w:p w14:paraId="416AA0B1" w14:textId="21A469C3" w:rsidR="006A01DA" w:rsidRPr="006A01DA" w:rsidRDefault="006A01DA" w:rsidP="006A01DA">
      <w:pPr>
        <w:pStyle w:val="a3"/>
        <w:jc w:val="center"/>
        <w:rPr>
          <w:rFonts w:ascii="Times New Roman" w:eastAsia="STXingkai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</w:pPr>
      <w:r w:rsidRPr="006A01DA">
        <w:rPr>
          <w:rFonts w:ascii="Times New Roman" w:eastAsia="STXingkai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 xml:space="preserve">12.  </w:t>
      </w:r>
      <w:r w:rsidRPr="006A01DA">
        <w:rPr>
          <w:rFonts w:ascii="Times New Roman" w:eastAsia="STXingkai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Туризм и путешествия</w:t>
      </w:r>
    </w:p>
    <w:p w14:paraId="2B220416" w14:textId="77777777" w:rsidR="006A01DA" w:rsidRPr="006A01DA" w:rsidRDefault="006A01DA" w:rsidP="006A01DA">
      <w:pPr>
        <w:pStyle w:val="a3"/>
        <w:jc w:val="center"/>
        <w:rPr>
          <w:rFonts w:ascii="Times New Roman" w:eastAsia="STXingkai" w:hAnsi="Times New Roman" w:cs="Times New Roman"/>
          <w:i/>
          <w:iCs/>
          <w:color w:val="0D0D0D" w:themeColor="text1" w:themeTint="F2"/>
          <w:sz w:val="28"/>
          <w:szCs w:val="28"/>
        </w:rPr>
      </w:pPr>
      <w:r w:rsidRPr="006A01DA">
        <w:rPr>
          <w:rFonts w:ascii="Times New Roman" w:eastAsia="STXingkai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«ОТКРЫВАЙ СТРАНУ!»</w:t>
      </w:r>
      <w:r>
        <w:rPr>
          <w:rFonts w:ascii="Times New Roman" w:eastAsia="STXingkai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br/>
      </w:r>
      <w:r>
        <w:rPr>
          <w:rFonts w:ascii="Times New Roman" w:eastAsia="STXingkai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br/>
      </w:r>
      <w:r w:rsidRPr="006A01DA">
        <w:rPr>
          <w:rFonts w:ascii="Times New Roman" w:eastAsia="STXingkai" w:hAnsi="Times New Roman" w:cs="Times New Roman"/>
          <w:i/>
          <w:iCs/>
          <w:color w:val="0D0D0D" w:themeColor="text1" w:themeTint="F2"/>
          <w:sz w:val="28"/>
          <w:szCs w:val="28"/>
        </w:rPr>
        <w:t>Настало время приключений, путешествий и походов!</w:t>
      </w:r>
    </w:p>
    <w:p w14:paraId="53037F4E" w14:textId="77777777" w:rsidR="006A01DA" w:rsidRPr="006A01DA" w:rsidRDefault="006A01DA" w:rsidP="006A01DA">
      <w:pPr>
        <w:pStyle w:val="a3"/>
        <w:jc w:val="both"/>
        <w:rPr>
          <w:rFonts w:ascii="Times New Roman" w:eastAsia="STXingkai" w:hAnsi="Times New Roman" w:cs="Times New Roman"/>
          <w:i/>
          <w:iCs/>
          <w:color w:val="0D0D0D" w:themeColor="text1" w:themeTint="F2"/>
          <w:sz w:val="28"/>
          <w:szCs w:val="28"/>
        </w:rPr>
      </w:pPr>
      <w:r w:rsidRPr="006A01DA">
        <w:rPr>
          <w:rFonts w:ascii="Times New Roman" w:eastAsia="STXingkai" w:hAnsi="Times New Roman" w:cs="Times New Roman"/>
          <w:i/>
          <w:iCs/>
          <w:color w:val="0D0D0D" w:themeColor="text1" w:themeTint="F2"/>
          <w:sz w:val="28"/>
          <w:szCs w:val="28"/>
        </w:rPr>
        <w:t>С нами каждый участник направления «Открывай страну» сможет по-новому открыть свой родной город. Но не за компьютером или в библиотеке, а в формате городской игры, проходя маршруты, отгадывая загадки и собирая артефакты.</w:t>
      </w:r>
    </w:p>
    <w:p w14:paraId="4837BFD5" w14:textId="551C3C95" w:rsidR="006A01DA" w:rsidRPr="006A01DA" w:rsidRDefault="006A01DA" w:rsidP="006A01DA">
      <w:pPr>
        <w:pStyle w:val="a3"/>
        <w:jc w:val="both"/>
        <w:rPr>
          <w:rFonts w:ascii="Times New Roman" w:eastAsia="STXingkai" w:hAnsi="Times New Roman" w:cs="Times New Roman"/>
          <w:i/>
          <w:iCs/>
          <w:color w:val="0D0D0D" w:themeColor="text1" w:themeTint="F2"/>
          <w:sz w:val="28"/>
          <w:szCs w:val="28"/>
        </w:rPr>
      </w:pPr>
      <w:r>
        <w:rPr>
          <w:rFonts w:ascii="Times New Roman" w:eastAsia="STXingkai" w:hAnsi="Times New Roman" w:cs="Times New Roman"/>
          <w:i/>
          <w:iCs/>
          <w:color w:val="0D0D0D" w:themeColor="text1" w:themeTint="F2"/>
          <w:sz w:val="28"/>
          <w:szCs w:val="28"/>
        </w:rPr>
        <w:tab/>
      </w:r>
      <w:r w:rsidRPr="006A01DA">
        <w:rPr>
          <w:rFonts w:ascii="Times New Roman" w:eastAsia="STXingkai" w:hAnsi="Times New Roman" w:cs="Times New Roman"/>
          <w:i/>
          <w:iCs/>
          <w:color w:val="0D0D0D" w:themeColor="text1" w:themeTint="F2"/>
          <w:sz w:val="28"/>
          <w:szCs w:val="28"/>
        </w:rPr>
        <w:t xml:space="preserve">С нами участники Движения научатся самостоятельно разрабатывать большие межрегиональные туристические маршруты, </w:t>
      </w:r>
      <w:r w:rsidRPr="006A01DA">
        <w:rPr>
          <w:rFonts w:ascii="Times New Roman" w:eastAsia="STXingkai" w:hAnsi="Times New Roman" w:cs="Times New Roman"/>
          <w:i/>
          <w:iCs/>
          <w:color w:val="0D0D0D" w:themeColor="text1" w:themeTint="F2"/>
          <w:sz w:val="28"/>
          <w:szCs w:val="28"/>
        </w:rPr>
        <w:lastRenderedPageBreak/>
        <w:t>смогут отправиться в гости к друзьям из других регионов, увидеть древние крепости и принять участие в настоящей реконструкции сражения не только в фильмах, но и наяву.</w:t>
      </w:r>
    </w:p>
    <w:p w14:paraId="1DC728D2" w14:textId="374D153E" w:rsidR="006A01DA" w:rsidRPr="006A01DA" w:rsidRDefault="006A01DA" w:rsidP="006A01DA">
      <w:pPr>
        <w:pStyle w:val="a3"/>
        <w:jc w:val="both"/>
        <w:rPr>
          <w:rFonts w:ascii="Times New Roman" w:eastAsia="STXingkai" w:hAnsi="Times New Roman" w:cs="Times New Roman"/>
          <w:i/>
          <w:iCs/>
          <w:color w:val="0D0D0D" w:themeColor="text1" w:themeTint="F2"/>
          <w:sz w:val="28"/>
          <w:szCs w:val="28"/>
        </w:rPr>
      </w:pPr>
      <w:r>
        <w:rPr>
          <w:rFonts w:ascii="Times New Roman" w:eastAsia="STXingkai" w:hAnsi="Times New Roman" w:cs="Times New Roman"/>
          <w:i/>
          <w:iCs/>
          <w:color w:val="0D0D0D" w:themeColor="text1" w:themeTint="F2"/>
          <w:sz w:val="28"/>
          <w:szCs w:val="28"/>
        </w:rPr>
        <w:tab/>
      </w:r>
      <w:r w:rsidRPr="006A01DA">
        <w:rPr>
          <w:rFonts w:ascii="Times New Roman" w:eastAsia="STXingkai" w:hAnsi="Times New Roman" w:cs="Times New Roman"/>
          <w:i/>
          <w:iCs/>
          <w:color w:val="0D0D0D" w:themeColor="text1" w:themeTint="F2"/>
          <w:sz w:val="28"/>
          <w:szCs w:val="28"/>
        </w:rPr>
        <w:t>А еще в каждом городе мы определим места, где по-настоящему комфортно детям и молодежи, и где мы будем регулярно проводить наши встречи.</w:t>
      </w:r>
    </w:p>
    <w:p w14:paraId="18386633" w14:textId="7C75BCFA" w:rsidR="006A01DA" w:rsidRPr="006A01DA" w:rsidRDefault="006A01DA" w:rsidP="006A01DA">
      <w:pPr>
        <w:pStyle w:val="a3"/>
        <w:jc w:val="both"/>
        <w:rPr>
          <w:rFonts w:ascii="Times New Roman" w:eastAsia="STXingkai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</w:pPr>
    </w:p>
    <w:sectPr w:rsidR="006A01DA" w:rsidRPr="006A01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76454"/>
    <w:multiLevelType w:val="hybridMultilevel"/>
    <w:tmpl w:val="1BD07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308"/>
    <w:rsid w:val="000637B1"/>
    <w:rsid w:val="001453BB"/>
    <w:rsid w:val="004E62C9"/>
    <w:rsid w:val="006A01DA"/>
    <w:rsid w:val="00844945"/>
    <w:rsid w:val="00B75308"/>
    <w:rsid w:val="00B760E1"/>
    <w:rsid w:val="00D54D23"/>
    <w:rsid w:val="00E5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D4B35"/>
  <w15:chartTrackingRefBased/>
  <w15:docId w15:val="{D1C23445-CD6B-416B-9E9D-1692BD720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6366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4E6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3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1713</Words>
  <Characters>9767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Кострич</dc:creator>
  <cp:keywords/>
  <dc:description/>
  <cp:lastModifiedBy>Анна Кострич</cp:lastModifiedBy>
  <cp:revision>11</cp:revision>
  <dcterms:created xsi:type="dcterms:W3CDTF">2024-08-09T05:55:00Z</dcterms:created>
  <dcterms:modified xsi:type="dcterms:W3CDTF">2024-08-13T07:18:00Z</dcterms:modified>
</cp:coreProperties>
</file>